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7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8.65pt;height:66.850pt;mso-position-horizontal-relative:char;mso-position-vertical-relative:line" coordorigin="0,0" coordsize="4173,1337">
            <v:shape style="position:absolute;left:0;top:0;width:4173;height:1337" type="#_x0000_t75" stroked="false">
              <v:imagedata r:id="rId5" o:title=""/>
            </v:shape>
            <v:line style="position:absolute" from="2995,313" to="2995,461" stroked="true" strokeweight="1.747096pt" strokecolor="#094c89">
              <v:stroke dashstyle="solid"/>
            </v:line>
            <v:rect style="position:absolute;left:2977;top:311;width:42;height:2" filled="true" fillcolor="#094c89" stroked="false">
              <v:fill type="solid"/>
            </v:rect>
            <v:rect style="position:absolute;left:2977;top:275;width:89;height:36" filled="true" fillcolor="#094c89" stroked="false">
              <v:fill type="solid"/>
            </v:rect>
            <v:shape style="position:absolute;left:3078;top:267;width:121;height:201" coordorigin="3079,268" coordsize="121,201" path="m3188,305l3143,305,3157,305,3158,330,3158,335,3155,345,3149,350,3138,352,3122,356,3106,361,3092,371,3082,388,3079,414,3080,429,3085,447,3097,462,3120,468,3130,467,3141,462,3151,454,3159,443,3192,443,3192,431,3126,431,3115,427,3114,388,3128,384,3135,382,3148,378,3149,378,3158,372,3192,372,3192,335,3192,317,3188,305xm3192,443l3159,443,3162,461,3199,461,3199,457,3192,455,3192,443xm3192,372l3158,372,3158,384,3155,407,3148,421,3140,428,3133,431,3126,431,3192,431,3192,372xm3149,378l3148,378,3147,379,3149,378xm3139,268l3125,269,3107,277,3091,297,3084,335,3117,335,3117,307,3132,305,3188,305,3185,294,3169,275,3139,268xe" filled="true" fillcolor="#094c89" stroked="false">
              <v:path arrowok="t"/>
              <v:fill type="solid"/>
            </v:shape>
            <v:shape style="position:absolute;left:3219;top:274;width:113;height:187" coordorigin="3219,274" coordsize="113,187" path="m3254,274l3219,274,3219,461,3254,461,3254,382,3331,382,3331,344,3254,344,3254,274xm3331,382l3296,382,3296,461,3331,460,3331,382xm3331,274l3296,274,3296,344,3254,344,3331,344,3331,274xe" filled="true" fillcolor="#094c89" stroked="false">
              <v:path arrowok="t"/>
              <v:fill type="solid"/>
            </v:shape>
            <v:shape style="position:absolute;left:3357;top:274;width:121;height:187" coordorigin="3358,274" coordsize="121,187" path="m3393,274l3358,274,3358,460,3396,460,3421,395,3393,395,3393,274xm3478,339l3443,339,3443,460,3478,460,3478,339xm3478,275l3441,275,3393,395,3421,395,3443,339,3478,339,3478,275xe" filled="true" fillcolor="#094c89" stroked="false">
              <v:path arrowok="t"/>
              <v:fill type="solid"/>
            </v:shape>
            <v:shape style="position:absolute;left:3495;top:266;width:118;height:201" coordorigin="3496,266" coordsize="118,201" path="m3529,398l3496,398,3501,430,3514,452,3532,463,3555,467,3579,464,3597,454,3609,436,3610,429,3553,429,3541,426,3534,418,3530,408,3529,398xm3609,381l3574,381,3577,394,3577,424,3565,429,3553,429,3610,429,3613,408,3612,393,3609,381xm3607,304l3564,304,3575,309,3575,341,3567,346,3543,346,3543,381,3609,381,3608,379,3600,369,3588,362,3588,361,3598,355,3605,347,3609,335,3611,320,3607,304xm3555,266l3538,268,3520,277,3505,297,3499,333,3531,333,3532,306,3546,304,3607,304,3605,290,3590,274,3572,268,3555,266xe" filled="true" fillcolor="#094c89" stroked="false">
              <v:path arrowok="t"/>
              <v:fill type="solid"/>
            </v:shape>
            <v:shape style="position:absolute;left:3630;top:266;width:121;height:201" coordorigin="3630,266" coordsize="121,201" path="m3740,303l3694,303,3709,304,3709,328,3709,333,3707,343,3701,348,3690,351,3674,354,3658,360,3644,370,3634,386,3630,413,3631,428,3637,445,3649,460,3671,466,3682,465,3693,461,3702,453,3710,441,3743,441,3744,429,3678,429,3666,425,3666,386,3679,382,3687,381,3700,377,3701,377,3709,371,3744,371,3744,333,3743,316,3740,303xm3743,441l3711,441,3714,459,3751,459,3751,456,3744,453,3743,441xm3744,371l3709,371,3710,382,3707,405,3700,420,3692,427,3684,429,3678,429,3744,429,3744,371xm3701,377l3700,377,3699,378,3701,377xm3690,266l3677,267,3659,275,3643,295,3636,333,3669,333,3669,306,3684,304,3740,303,3737,293,3721,274,3690,266xe" filled="true" fillcolor="#094c89" stroked="false">
              <v:path arrowok="t"/>
              <v:fill type="solid"/>
            </v:shape>
            <v:shape style="position:absolute;left:3871;top:458;width:31;height:49" coordorigin="3872,459" coordsize="31,49" path="m3903,459l3872,459,3872,507,3902,507,3903,459xe" filled="true" fillcolor="#094c89" stroked="false">
              <v:path arrowok="t"/>
              <v:fill type="solid"/>
            </v:shape>
            <v:rect style="position:absolute;left:3771;top:421;width:133;height:38" filled="true" fillcolor="#094c89" stroked="false">
              <v:fill type="solid"/>
            </v:rect>
            <v:line style="position:absolute" from="3788,274" to="3788,422" stroked="true" strokeweight="1.746438pt" strokecolor="#094c89">
              <v:stroke dashstyle="solid"/>
            </v:line>
            <v:line style="position:absolute" from="3867,274" to="3867,422" stroked="true" strokeweight="1.747013pt" strokecolor="#094c89">
              <v:stroke dashstyle="solid"/>
            </v:line>
            <v:shape style="position:absolute;left:3884;top:421;width:20;height:2" coordorigin="3885,421" coordsize="20,1" path="m3904,421l3885,422,3904,422xe" filled="true" fillcolor="#094c89" stroked="false">
              <v:path arrowok="t"/>
              <v:fill type="solid"/>
            </v:shape>
            <v:shape style="position:absolute;left:3917;top:274;width:121;height:185" coordorigin="3917,274" coordsize="121,185" path="m3952,274l3917,274,3918,459,3955,459,3981,393,3953,393,3952,274xm4037,338l4002,338,4003,459,4038,459,4037,338xm4037,275l4000,275,3953,393,3981,393,4002,338,4037,338,4037,275xe" filled="true" fillcolor="#094c89" stroked="false">
              <v:path arrowok="t"/>
              <v:fill type="solid"/>
            </v:shape>
            <v:shape style="position:absolute;left:4058;top:274;width:112;height:185" coordorigin="4059,274" coordsize="112,185" path="m4102,274l4093,276,4078,284,4065,301,4059,333,4060,351,4065,368,4075,383,4090,391,4061,458,4100,458,4124,394,4170,394,4170,356,4104,356,4095,350,4095,312,4109,309,4170,309,4170,275,4102,274xm4170,394l4135,394,4136,458,4171,458,4170,394xm4170,309l4135,309,4135,356,4104,356,4170,356,4170,309xe" filled="true" fillcolor="#094c89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line="213" w:lineRule="auto" w:before="319"/>
        <w:ind w:left="3777" w:right="613" w:firstLine="0"/>
        <w:jc w:val="left"/>
        <w:rPr>
          <w:rFonts w:ascii="Palatino Linotype" w:hAnsi="Palatino Linotype"/>
          <w:b/>
          <w:sz w:val="92"/>
        </w:rPr>
      </w:pPr>
      <w:r>
        <w:rPr>
          <w:rFonts w:ascii="Times New Roman" w:hAnsi="Times New Roman"/>
          <w:b/>
          <w:color w:val="004C82"/>
          <w:w w:val="115"/>
          <w:sz w:val="92"/>
        </w:rPr>
        <w:t>Оказание помощи инвалидам при вспышке </w:t>
      </w:r>
      <w:r>
        <w:rPr>
          <w:rFonts w:ascii="Palatino Linotype" w:hAnsi="Palatino Linotype"/>
          <w:b/>
          <w:color w:val="007EB4"/>
          <w:w w:val="115"/>
          <w:sz w:val="92"/>
        </w:rPr>
        <w:t>COVID-19</w:t>
      </w:r>
    </w:p>
    <w:p>
      <w:pPr>
        <w:pStyle w:val="BodyText"/>
        <w:spacing w:before="5"/>
        <w:rPr>
          <w:rFonts w:ascii="Palatino Linotype"/>
          <w:b/>
          <w:sz w:val="28"/>
        </w:rPr>
      </w:pPr>
    </w:p>
    <w:p>
      <w:pPr>
        <w:spacing w:after="0"/>
        <w:rPr>
          <w:rFonts w:ascii="Palatino Linotype"/>
          <w:sz w:val="28"/>
        </w:rPr>
        <w:sectPr>
          <w:type w:val="continuous"/>
          <w:pgSz w:w="11910" w:h="16840"/>
          <w:pgMar w:top="380" w:bottom="280" w:left="460" w:right="460"/>
        </w:sectPr>
      </w:pPr>
    </w:p>
    <w:p>
      <w:pPr>
        <w:pStyle w:val="BodyText"/>
        <w:rPr>
          <w:rFonts w:ascii="Palatino Linotype"/>
          <w:b/>
          <w:sz w:val="32"/>
        </w:rPr>
      </w:pPr>
    </w:p>
    <w:p>
      <w:pPr>
        <w:pStyle w:val="BodyText"/>
        <w:rPr>
          <w:rFonts w:ascii="Palatino Linotype"/>
          <w:b/>
          <w:sz w:val="32"/>
        </w:rPr>
      </w:pPr>
    </w:p>
    <w:p>
      <w:pPr>
        <w:pStyle w:val="BodyText"/>
        <w:rPr>
          <w:rFonts w:ascii="Palatino Linotype"/>
          <w:b/>
          <w:sz w:val="32"/>
        </w:rPr>
      </w:pPr>
    </w:p>
    <w:p>
      <w:pPr>
        <w:pStyle w:val="BodyText"/>
        <w:rPr>
          <w:rFonts w:ascii="Palatino Linotype"/>
          <w:b/>
          <w:sz w:val="32"/>
        </w:rPr>
      </w:pPr>
    </w:p>
    <w:p>
      <w:pPr>
        <w:pStyle w:val="BodyText"/>
        <w:rPr>
          <w:rFonts w:ascii="Palatino Linotype"/>
          <w:b/>
          <w:sz w:val="32"/>
        </w:rPr>
      </w:pPr>
    </w:p>
    <w:p>
      <w:pPr>
        <w:pStyle w:val="BodyText"/>
        <w:spacing w:before="6"/>
        <w:rPr>
          <w:rFonts w:ascii="Palatino Linotype"/>
          <w:b/>
          <w:sz w:val="26"/>
        </w:rPr>
      </w:pPr>
    </w:p>
    <w:p>
      <w:pPr>
        <w:spacing w:line="320" w:lineRule="exact" w:before="0"/>
        <w:ind w:left="106" w:right="0" w:firstLine="0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color w:val="007EB4"/>
          <w:sz w:val="24"/>
        </w:rPr>
        <w:t>COVID-19</w:t>
      </w:r>
    </w:p>
    <w:p>
      <w:pPr>
        <w:pStyle w:val="BodyText"/>
        <w:spacing w:line="252" w:lineRule="auto"/>
        <w:ind w:left="106" w:right="112"/>
        <w:rPr>
          <w:rFonts w:ascii="Arial"/>
        </w:rPr>
      </w:pPr>
      <w:hyperlink r:id="rId6">
        <w:r>
          <w:rPr>
            <w:rFonts w:ascii="Arial"/>
            <w:color w:val="007EB4"/>
            <w:w w:val="105"/>
          </w:rPr>
          <w:t>www.who.int/emergencies/</w:t>
        </w:r>
      </w:hyperlink>
      <w:r>
        <w:rPr>
          <w:rFonts w:ascii="Arial"/>
          <w:color w:val="007EB4"/>
          <w:w w:val="105"/>
        </w:rPr>
        <w:t> </w:t>
      </w:r>
      <w:hyperlink r:id="rId6">
        <w:r>
          <w:rPr>
            <w:rFonts w:ascii="Arial"/>
            <w:color w:val="007EB4"/>
            <w:w w:val="105"/>
          </w:rPr>
          <w:t>diseases/novel-</w:t>
        </w:r>
      </w:hyperlink>
      <w:r>
        <w:rPr>
          <w:rFonts w:ascii="Arial"/>
          <w:color w:val="007EB4"/>
          <w:w w:val="105"/>
        </w:rPr>
        <w:t> </w:t>
      </w:r>
      <w:hyperlink r:id="rId6">
        <w:r>
          <w:rPr>
            <w:rFonts w:ascii="Arial"/>
            <w:color w:val="007EB4"/>
            <w:w w:val="105"/>
          </w:rPr>
          <w:t>coronavirus-2019</w:t>
        </w:r>
      </w:hyperlink>
    </w:p>
    <w:p>
      <w:pPr>
        <w:spacing w:line="307" w:lineRule="exact" w:before="234"/>
        <w:ind w:left="106" w:right="0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7EB4"/>
          <w:w w:val="105"/>
          <w:sz w:val="24"/>
        </w:rPr>
        <w:t>НИЗ и</w:t>
      </w:r>
    </w:p>
    <w:p>
      <w:pPr>
        <w:spacing w:line="290" w:lineRule="exact" w:before="3"/>
        <w:ind w:left="106" w:right="0" w:firstLine="0"/>
        <w:jc w:val="left"/>
        <w:rPr>
          <w:rFonts w:ascii="Arial" w:hAnsi="Arial"/>
          <w:sz w:val="24"/>
        </w:rPr>
      </w:pPr>
      <w:r>
        <w:rPr>
          <w:rFonts w:ascii="Palatino Linotype" w:hAnsi="Palatino Linotype"/>
          <w:b/>
          <w:color w:val="007EB4"/>
          <w:w w:val="110"/>
          <w:sz w:val="24"/>
        </w:rPr>
        <w:t>психическое здоровье </w:t>
      </w:r>
      <w:hyperlink r:id="rId7">
        <w:r>
          <w:rPr>
            <w:rFonts w:ascii="Arial" w:hAnsi="Arial"/>
            <w:color w:val="007EB4"/>
            <w:w w:val="110"/>
            <w:sz w:val="24"/>
          </w:rPr>
          <w:t>www.who.int/ncds</w:t>
        </w:r>
      </w:hyperlink>
      <w:r>
        <w:rPr>
          <w:rFonts w:ascii="Arial" w:hAnsi="Arial"/>
          <w:color w:val="007EB4"/>
          <w:w w:val="110"/>
          <w:sz w:val="24"/>
        </w:rPr>
        <w:t> </w:t>
      </w:r>
      <w:hyperlink r:id="rId8">
        <w:r>
          <w:rPr>
            <w:rFonts w:ascii="Arial" w:hAnsi="Arial"/>
            <w:color w:val="007EB4"/>
            <w:w w:val="105"/>
            <w:sz w:val="24"/>
          </w:rPr>
          <w:t>www.who.int/mental_health</w:t>
        </w:r>
      </w:hyperlink>
    </w:p>
    <w:p>
      <w:pPr>
        <w:spacing w:line="242" w:lineRule="auto" w:before="244"/>
        <w:ind w:left="106" w:right="96" w:firstLine="0"/>
        <w:jc w:val="left"/>
        <w:rPr>
          <w:rFonts w:ascii="Arial" w:hAnsi="Arial"/>
          <w:sz w:val="24"/>
        </w:rPr>
      </w:pPr>
      <w:r>
        <w:rPr>
          <w:rFonts w:ascii="Palatino Linotype" w:hAnsi="Palatino Linotype"/>
          <w:b/>
          <w:color w:val="007EB4"/>
          <w:w w:val="110"/>
          <w:sz w:val="24"/>
        </w:rPr>
        <w:t>Инвалидность </w:t>
      </w:r>
      <w:hyperlink r:id="rId9">
        <w:r>
          <w:rPr>
            <w:rFonts w:ascii="Arial" w:hAnsi="Arial"/>
            <w:color w:val="007EB4"/>
            <w:w w:val="110"/>
            <w:sz w:val="24"/>
          </w:rPr>
          <w:t>www.who.int/health-topics/</w:t>
        </w:r>
      </w:hyperlink>
      <w:r>
        <w:rPr>
          <w:rFonts w:ascii="Arial" w:hAnsi="Arial"/>
          <w:color w:val="007EB4"/>
          <w:w w:val="110"/>
          <w:sz w:val="24"/>
        </w:rPr>
        <w:t> </w:t>
      </w:r>
      <w:hyperlink r:id="rId9">
        <w:r>
          <w:rPr>
            <w:rFonts w:ascii="Arial" w:hAnsi="Arial"/>
            <w:color w:val="007EB4"/>
            <w:w w:val="110"/>
            <w:sz w:val="24"/>
          </w:rPr>
          <w:t>disability</w:t>
        </w:r>
      </w:hyperlink>
    </w:p>
    <w:p>
      <w:pPr>
        <w:spacing w:line="242" w:lineRule="auto" w:before="141"/>
        <w:ind w:left="106" w:right="229" w:firstLine="0"/>
        <w:jc w:val="left"/>
        <w:rPr>
          <w:rFonts w:ascii="Times New Roman" w:hAnsi="Times New Roman"/>
          <w:b/>
          <w:sz w:val="30"/>
        </w:rPr>
      </w:pPr>
      <w:r>
        <w:rPr/>
        <w:br w:type="column"/>
      </w:r>
      <w:r>
        <w:rPr>
          <w:rFonts w:ascii="Times New Roman" w:hAnsi="Times New Roman"/>
          <w:b/>
          <w:color w:val="1D1D1B"/>
          <w:w w:val="120"/>
          <w:sz w:val="30"/>
        </w:rPr>
        <w:t>В марте 2020 года Всемирная организация здравоохранения</w:t>
      </w:r>
      <w:r>
        <w:rPr>
          <w:rFonts w:ascii="Times New Roman" w:hAnsi="Times New Roman"/>
          <w:b/>
          <w:color w:val="1D1D1B"/>
          <w:spacing w:val="-38"/>
          <w:w w:val="120"/>
          <w:sz w:val="30"/>
        </w:rPr>
        <w:t> </w:t>
      </w:r>
      <w:r>
        <w:rPr>
          <w:rFonts w:ascii="Times New Roman" w:hAnsi="Times New Roman"/>
          <w:b/>
          <w:color w:val="1D1D1B"/>
          <w:spacing w:val="-5"/>
          <w:w w:val="120"/>
          <w:sz w:val="30"/>
        </w:rPr>
        <w:t>(ВОЗ)</w:t>
      </w:r>
      <w:r>
        <w:rPr>
          <w:rFonts w:ascii="Times New Roman" w:hAnsi="Times New Roman"/>
          <w:b/>
          <w:color w:val="1D1D1B"/>
          <w:spacing w:val="-37"/>
          <w:w w:val="120"/>
          <w:sz w:val="30"/>
        </w:rPr>
        <w:t> </w:t>
      </w:r>
      <w:r>
        <w:rPr>
          <w:rFonts w:ascii="Times New Roman" w:hAnsi="Times New Roman"/>
          <w:b/>
          <w:color w:val="1D1D1B"/>
          <w:w w:val="120"/>
          <w:sz w:val="30"/>
        </w:rPr>
        <w:t>объявила</w:t>
      </w:r>
      <w:r>
        <w:rPr>
          <w:rFonts w:ascii="Times New Roman" w:hAnsi="Times New Roman"/>
          <w:b/>
          <w:color w:val="1D1D1B"/>
          <w:spacing w:val="-37"/>
          <w:w w:val="120"/>
          <w:sz w:val="30"/>
        </w:rPr>
        <w:t> </w:t>
      </w:r>
      <w:r>
        <w:rPr>
          <w:rFonts w:ascii="Times New Roman" w:hAnsi="Times New Roman"/>
          <w:b/>
          <w:color w:val="1D1D1B"/>
          <w:w w:val="120"/>
          <w:sz w:val="30"/>
        </w:rPr>
        <w:t>вспышку </w:t>
      </w:r>
      <w:r>
        <w:rPr>
          <w:rFonts w:ascii="Times New Roman" w:hAnsi="Times New Roman"/>
          <w:b/>
          <w:color w:val="1D1D1B"/>
          <w:spacing w:val="4"/>
          <w:w w:val="120"/>
          <w:sz w:val="30"/>
        </w:rPr>
        <w:t>заболевания, </w:t>
      </w:r>
      <w:r>
        <w:rPr>
          <w:rFonts w:ascii="Times New Roman" w:hAnsi="Times New Roman"/>
          <w:b/>
          <w:color w:val="1D1D1B"/>
          <w:spacing w:val="3"/>
          <w:w w:val="120"/>
          <w:sz w:val="30"/>
        </w:rPr>
        <w:t>вызываемого </w:t>
      </w:r>
      <w:r>
        <w:rPr>
          <w:rFonts w:ascii="Times New Roman" w:hAnsi="Times New Roman"/>
          <w:b/>
          <w:color w:val="1D1D1B"/>
          <w:spacing w:val="2"/>
          <w:w w:val="120"/>
          <w:sz w:val="30"/>
        </w:rPr>
        <w:t>новым </w:t>
      </w:r>
      <w:r>
        <w:rPr>
          <w:rFonts w:ascii="Times New Roman" w:hAnsi="Times New Roman"/>
          <w:b/>
          <w:color w:val="1D1D1B"/>
          <w:w w:val="120"/>
          <w:sz w:val="30"/>
        </w:rPr>
        <w:t>коронавирусом, COVID-19, </w:t>
      </w:r>
      <w:r>
        <w:rPr>
          <w:rFonts w:ascii="Times New Roman" w:hAnsi="Times New Roman"/>
          <w:b/>
          <w:color w:val="1D1D1B"/>
          <w:spacing w:val="3"/>
          <w:w w:val="120"/>
          <w:sz w:val="30"/>
        </w:rPr>
        <w:t>пандемией, принимая </w:t>
      </w:r>
      <w:r>
        <w:rPr>
          <w:rFonts w:ascii="Times New Roman" w:hAnsi="Times New Roman"/>
          <w:b/>
          <w:color w:val="1D1D1B"/>
          <w:w w:val="120"/>
          <w:sz w:val="30"/>
        </w:rPr>
        <w:t>во </w:t>
      </w:r>
      <w:r>
        <w:rPr>
          <w:rFonts w:ascii="Times New Roman" w:hAnsi="Times New Roman"/>
          <w:b/>
          <w:color w:val="1D1D1B"/>
          <w:spacing w:val="2"/>
          <w:w w:val="120"/>
          <w:sz w:val="30"/>
        </w:rPr>
        <w:t>внимание</w:t>
      </w:r>
      <w:r>
        <w:rPr>
          <w:rFonts w:ascii="Times New Roman" w:hAnsi="Times New Roman"/>
          <w:b/>
          <w:color w:val="1D1D1B"/>
          <w:spacing w:val="-21"/>
          <w:w w:val="120"/>
          <w:sz w:val="30"/>
        </w:rPr>
        <w:t> </w:t>
      </w:r>
      <w:r>
        <w:rPr>
          <w:rFonts w:ascii="Times New Roman" w:hAnsi="Times New Roman"/>
          <w:b/>
          <w:color w:val="1D1D1B"/>
          <w:spacing w:val="3"/>
          <w:w w:val="120"/>
          <w:sz w:val="30"/>
        </w:rPr>
        <w:t>скорость</w:t>
      </w:r>
    </w:p>
    <w:p>
      <w:pPr>
        <w:spacing w:before="8"/>
        <w:ind w:left="106" w:right="0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1D1D1B"/>
          <w:w w:val="120"/>
          <w:sz w:val="30"/>
        </w:rPr>
        <w:t>и масштаб распространения.</w:t>
      </w:r>
    </w:p>
    <w:p>
      <w:pPr>
        <w:spacing w:line="242" w:lineRule="auto" w:before="175"/>
        <w:ind w:left="106" w:right="229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1D1D1B"/>
          <w:w w:val="120"/>
          <w:sz w:val="30"/>
        </w:rPr>
        <w:t>ВОЗ и органы управления охраной общественного здоровья по всему миру принимают меры по сдерживанию вспышки COVID-19. Воздействие</w:t>
      </w:r>
    </w:p>
    <w:p>
      <w:pPr>
        <w:spacing w:line="242" w:lineRule="auto" w:before="6"/>
        <w:ind w:left="106" w:right="237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1D1D1B"/>
          <w:spacing w:val="-3"/>
          <w:w w:val="115"/>
          <w:sz w:val="30"/>
        </w:rPr>
        <w:t>COVID-19 </w:t>
      </w:r>
      <w:r>
        <w:rPr>
          <w:rFonts w:ascii="Times New Roman" w:hAnsi="Times New Roman"/>
          <w:b/>
          <w:color w:val="1D1D1B"/>
          <w:w w:val="115"/>
          <w:sz w:val="30"/>
        </w:rPr>
        <w:t>на некоторые группы</w:t>
      </w:r>
      <w:r>
        <w:rPr>
          <w:rFonts w:ascii="Times New Roman" w:hAnsi="Times New Roman"/>
          <w:b/>
          <w:color w:val="1D1D1B"/>
          <w:spacing w:val="-60"/>
          <w:w w:val="115"/>
          <w:sz w:val="30"/>
        </w:rPr>
        <w:t> </w:t>
      </w:r>
      <w:r>
        <w:rPr>
          <w:rFonts w:ascii="Times New Roman" w:hAnsi="Times New Roman"/>
          <w:b/>
          <w:color w:val="1D1D1B"/>
          <w:w w:val="115"/>
          <w:sz w:val="30"/>
        </w:rPr>
        <w:t>населения, </w:t>
      </w:r>
      <w:r>
        <w:rPr>
          <w:rFonts w:ascii="Times New Roman" w:hAnsi="Times New Roman"/>
          <w:b/>
          <w:color w:val="1D1D1B"/>
          <w:w w:val="120"/>
          <w:sz w:val="30"/>
        </w:rPr>
        <w:t>в </w:t>
      </w:r>
      <w:r>
        <w:rPr>
          <w:rFonts w:ascii="Times New Roman" w:hAnsi="Times New Roman"/>
          <w:b/>
          <w:color w:val="1D1D1B"/>
          <w:spacing w:val="5"/>
          <w:w w:val="120"/>
          <w:sz w:val="30"/>
        </w:rPr>
        <w:t>частности, </w:t>
      </w:r>
      <w:r>
        <w:rPr>
          <w:rFonts w:ascii="Times New Roman" w:hAnsi="Times New Roman"/>
          <w:b/>
          <w:color w:val="1D1D1B"/>
          <w:spacing w:val="4"/>
          <w:w w:val="120"/>
          <w:sz w:val="30"/>
        </w:rPr>
        <w:t>людей, </w:t>
      </w:r>
      <w:r>
        <w:rPr>
          <w:rFonts w:ascii="Times New Roman" w:hAnsi="Times New Roman"/>
          <w:b/>
          <w:color w:val="1D1D1B"/>
          <w:spacing w:val="5"/>
          <w:w w:val="120"/>
          <w:sz w:val="30"/>
        </w:rPr>
        <w:t>живущих</w:t>
      </w:r>
    </w:p>
    <w:p>
      <w:pPr>
        <w:spacing w:line="242" w:lineRule="auto" w:before="3"/>
        <w:ind w:left="106" w:right="229" w:firstLine="0"/>
        <w:jc w:val="lef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1D1D1B"/>
          <w:w w:val="120"/>
          <w:sz w:val="30"/>
        </w:rPr>
        <w:t>с инвалидностью, может быть особенно сильным, но его можно снизить простыми действиями и предупредительными мерами, предпринимаемыми основными вовлеченными сторонами.</w:t>
      </w:r>
    </w:p>
    <w:p>
      <w:pPr>
        <w:spacing w:after="0" w:line="242" w:lineRule="auto"/>
        <w:jc w:val="left"/>
        <w:rPr>
          <w:rFonts w:ascii="Times New Roman" w:hAnsi="Times New Roman"/>
          <w:sz w:val="30"/>
        </w:rPr>
        <w:sectPr>
          <w:type w:val="continuous"/>
          <w:pgSz w:w="11910" w:h="16840"/>
          <w:pgMar w:top="380" w:bottom="280" w:left="460" w:right="460"/>
          <w:cols w:num="2" w:equalWidth="0">
            <w:col w:w="3344" w:space="327"/>
            <w:col w:w="7319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pStyle w:val="BodyText"/>
        <w:spacing w:before="4"/>
        <w:rPr>
          <w:rFonts w:ascii="Times New Roman"/>
          <w:b/>
          <w:sz w:val="6"/>
        </w:rPr>
      </w:pPr>
    </w:p>
    <w:p>
      <w:pPr>
        <w:pStyle w:val="BodyText"/>
        <w:spacing w:line="80" w:lineRule="exact"/>
        <w:ind w:left="4020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w:pict>
          <v:group style="width:340.9pt;height:4pt;mso-position-horizontal-relative:char;mso-position-vertical-relative:line" coordorigin="0,0" coordsize="6818,80">
            <v:line style="position:absolute" from="0,40" to="6818,40" stroked="true" strokeweight="4pt" strokecolor="#004c82">
              <v:stroke dashstyle="solid"/>
            </v:line>
          </v:group>
        </w:pict>
      </w:r>
      <w:r>
        <w:rPr>
          <w:rFonts w:ascii="Times New Roman"/>
          <w:position w:val="-1"/>
          <w:sz w:val="8"/>
        </w:rPr>
      </w:r>
    </w:p>
    <w:p>
      <w:pPr>
        <w:pStyle w:val="Heading1"/>
        <w:spacing w:line="201" w:lineRule="auto" w:before="11"/>
        <w:ind w:right="613"/>
      </w:pPr>
      <w:bookmarkStart w:name="Почему необходимо учитывать дополнительн" w:id="1"/>
      <w:bookmarkEnd w:id="1"/>
      <w:r>
        <w:rPr>
          <w:b w:val="0"/>
        </w:rPr>
      </w:r>
      <w:r>
        <w:rPr>
          <w:color w:val="004C82"/>
          <w:w w:val="110"/>
        </w:rPr>
        <w:t>Почему необходимо учитывать дополнительные факторы</w:t>
      </w:r>
    </w:p>
    <w:p>
      <w:pPr>
        <w:spacing w:line="201" w:lineRule="auto" w:before="0"/>
        <w:ind w:left="4060" w:right="49" w:firstLine="0"/>
        <w:jc w:val="left"/>
        <w:rPr>
          <w:rFonts w:ascii="Palatino Linotype" w:hAnsi="Palatino Linotype"/>
          <w:b/>
          <w:sz w:val="31"/>
        </w:rPr>
      </w:pPr>
      <w:r>
        <w:rPr>
          <w:rFonts w:ascii="Palatino Linotype" w:hAnsi="Palatino Linotype"/>
          <w:b/>
          <w:color w:val="004C82"/>
          <w:w w:val="110"/>
          <w:sz w:val="31"/>
        </w:rPr>
        <w:t>в отношении людей с инвалидностью во время вспышки COVID‑19?</w:t>
      </w:r>
    </w:p>
    <w:p>
      <w:pPr>
        <w:pStyle w:val="BodyText"/>
        <w:spacing w:line="237" w:lineRule="auto" w:before="272"/>
        <w:ind w:left="4060" w:right="291"/>
        <w:jc w:val="both"/>
      </w:pPr>
      <w:r>
        <w:rPr>
          <w:color w:val="1D1D1B"/>
          <w:w w:val="110"/>
        </w:rPr>
        <w:t>Следует осуществлять действия по обеспечению доступа  в любое время для людей с инвалидностью к</w:t>
      </w:r>
      <w:r>
        <w:rPr>
          <w:color w:val="1D1D1B"/>
          <w:spacing w:val="3"/>
          <w:w w:val="110"/>
        </w:rPr>
        <w:t> </w:t>
      </w:r>
      <w:r>
        <w:rPr>
          <w:color w:val="1D1D1B"/>
          <w:w w:val="110"/>
        </w:rPr>
        <w:t>услугам</w:t>
      </w:r>
    </w:p>
    <w:p>
      <w:pPr>
        <w:pStyle w:val="BodyText"/>
        <w:spacing w:line="237" w:lineRule="auto"/>
        <w:ind w:left="4060" w:right="1031"/>
        <w:jc w:val="both"/>
      </w:pPr>
      <w:r>
        <w:rPr>
          <w:color w:val="1D1D1B"/>
          <w:w w:val="115"/>
        </w:rPr>
        <w:t>по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охране</w:t>
      </w:r>
      <w:r>
        <w:rPr>
          <w:color w:val="1D1D1B"/>
          <w:spacing w:val="-20"/>
          <w:w w:val="115"/>
        </w:rPr>
        <w:t> </w:t>
      </w:r>
      <w:r>
        <w:rPr>
          <w:color w:val="1D1D1B"/>
          <w:w w:val="115"/>
        </w:rPr>
        <w:t>здоровья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и</w:t>
      </w:r>
      <w:r>
        <w:rPr>
          <w:color w:val="1D1D1B"/>
          <w:spacing w:val="-20"/>
          <w:w w:val="115"/>
        </w:rPr>
        <w:t> </w:t>
      </w:r>
      <w:r>
        <w:rPr>
          <w:color w:val="1D1D1B"/>
          <w:w w:val="115"/>
        </w:rPr>
        <w:t>необходимой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им</w:t>
      </w:r>
      <w:r>
        <w:rPr>
          <w:color w:val="1D1D1B"/>
          <w:spacing w:val="-20"/>
          <w:w w:val="115"/>
        </w:rPr>
        <w:t> </w:t>
      </w:r>
      <w:r>
        <w:rPr>
          <w:color w:val="1D1D1B"/>
          <w:w w:val="115"/>
        </w:rPr>
        <w:t>санитарно- гигиенической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информации,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в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том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числе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во</w:t>
      </w:r>
      <w:r>
        <w:rPr>
          <w:color w:val="1D1D1B"/>
          <w:spacing w:val="-15"/>
          <w:w w:val="115"/>
        </w:rPr>
        <w:t> </w:t>
      </w:r>
      <w:r>
        <w:rPr>
          <w:color w:val="1D1D1B"/>
          <w:w w:val="115"/>
        </w:rPr>
        <w:t>время вспышки</w:t>
      </w:r>
      <w:r>
        <w:rPr>
          <w:color w:val="1D1D1B"/>
          <w:spacing w:val="1"/>
          <w:w w:val="115"/>
        </w:rPr>
        <w:t> </w:t>
      </w:r>
      <w:r>
        <w:rPr>
          <w:color w:val="1D1D1B"/>
          <w:w w:val="115"/>
        </w:rPr>
        <w:t>COVID-19.</w:t>
      </w:r>
    </w:p>
    <w:p>
      <w:pPr>
        <w:pStyle w:val="BodyText"/>
        <w:spacing w:line="237" w:lineRule="auto" w:before="144"/>
        <w:ind w:left="4060" w:right="342"/>
        <w:jc w:val="both"/>
      </w:pPr>
      <w:r>
        <w:rPr>
          <w:color w:val="1D1D1B"/>
          <w:w w:val="110"/>
        </w:rPr>
        <w:t>Люди с инвалидностью могут оказаться подверженными большему риску заболевания COVID-19 вследствие: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3" w:after="0"/>
        <w:ind w:left="4060" w:right="214" w:hanging="284"/>
        <w:jc w:val="left"/>
        <w:rPr>
          <w:sz w:val="24"/>
        </w:rPr>
      </w:pPr>
      <w:r>
        <w:rPr>
          <w:color w:val="1D1D1B"/>
          <w:w w:val="110"/>
          <w:sz w:val="24"/>
        </w:rPr>
        <w:t>барьеров для осуществления базовых мер гигиены, таких как мытье рук (например, отсутствие физического доступа к раковине, или человеку физически трудно тщательно промывать</w:t>
      </w:r>
      <w:r>
        <w:rPr>
          <w:color w:val="1D1D1B"/>
          <w:spacing w:val="4"/>
          <w:w w:val="110"/>
          <w:sz w:val="24"/>
        </w:rPr>
        <w:t> </w:t>
      </w:r>
      <w:r>
        <w:rPr>
          <w:color w:val="1D1D1B"/>
          <w:w w:val="110"/>
          <w:sz w:val="24"/>
        </w:rPr>
        <w:t>руки);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9" w:after="0"/>
        <w:ind w:left="4060" w:right="666" w:hanging="284"/>
        <w:jc w:val="left"/>
        <w:rPr>
          <w:sz w:val="24"/>
        </w:rPr>
      </w:pPr>
      <w:r>
        <w:rPr>
          <w:color w:val="1D1D1B"/>
          <w:w w:val="110"/>
          <w:sz w:val="24"/>
        </w:rPr>
        <w:t>трудностей в соблюдении расстояния между людьми из-за необходимости дополнительной поддержки или нахождения в специальном</w:t>
      </w:r>
      <w:r>
        <w:rPr>
          <w:color w:val="1D1D1B"/>
          <w:spacing w:val="18"/>
          <w:w w:val="110"/>
          <w:sz w:val="24"/>
        </w:rPr>
        <w:t> </w:t>
      </w:r>
      <w:r>
        <w:rPr>
          <w:color w:val="1D1D1B"/>
          <w:w w:val="110"/>
          <w:sz w:val="24"/>
        </w:rPr>
        <w:t>учреждении;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61" w:after="0"/>
        <w:ind w:left="4060" w:right="128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необходимости дотрагиваться до предметов для получения информации из внешней среды или физической</w:t>
      </w:r>
      <w:r>
        <w:rPr>
          <w:color w:val="1D1D1B"/>
          <w:spacing w:val="4"/>
          <w:w w:val="110"/>
          <w:sz w:val="24"/>
        </w:rPr>
        <w:t> </w:t>
      </w:r>
      <w:r>
        <w:rPr>
          <w:color w:val="1D1D1B"/>
          <w:w w:val="110"/>
          <w:sz w:val="24"/>
        </w:rPr>
        <w:t>поддержки;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40" w:lineRule="auto" w:before="148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барьеров в доступе к информации о</w:t>
      </w:r>
      <w:r>
        <w:rPr>
          <w:color w:val="1D1D1B"/>
          <w:spacing w:val="46"/>
          <w:w w:val="110"/>
          <w:sz w:val="24"/>
        </w:rPr>
        <w:t> </w:t>
      </w:r>
      <w:r>
        <w:rPr>
          <w:color w:val="1D1D1B"/>
          <w:w w:val="110"/>
          <w:sz w:val="24"/>
        </w:rPr>
        <w:t>здоровье.</w:t>
      </w:r>
    </w:p>
    <w:p>
      <w:pPr>
        <w:pStyle w:val="BodyText"/>
        <w:spacing w:line="291" w:lineRule="exact" w:before="105"/>
        <w:ind w:left="4060"/>
      </w:pPr>
      <w:r>
        <w:rPr>
          <w:color w:val="1D1D1B"/>
          <w:w w:val="115"/>
        </w:rPr>
        <w:t>В зависимости от первичной патологии люди</w:t>
      </w:r>
    </w:p>
    <w:p>
      <w:pPr>
        <w:pStyle w:val="BodyText"/>
        <w:spacing w:line="237" w:lineRule="auto" w:before="1"/>
        <w:ind w:left="4060" w:right="49"/>
      </w:pPr>
      <w:r>
        <w:rPr>
          <w:color w:val="1D1D1B"/>
          <w:w w:val="110"/>
        </w:rPr>
        <w:t>с инвалидностью подвергаются большему риску развития более тяжелых случаев COVID-19 в случае заражения, т.к.: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929" w:hanging="284"/>
        <w:jc w:val="left"/>
        <w:rPr>
          <w:sz w:val="24"/>
        </w:rPr>
      </w:pPr>
      <w:r>
        <w:rPr>
          <w:color w:val="1D1D1B"/>
          <w:w w:val="110"/>
          <w:sz w:val="24"/>
        </w:rPr>
        <w:t>COVID-19 усугубляет уже имеющиеся заболевания,  в частности, связанные с респираторной функцией, функцией иммунной системы, заболевания сердечно-сосудистой системы или</w:t>
      </w:r>
      <w:r>
        <w:rPr>
          <w:color w:val="1D1D1B"/>
          <w:spacing w:val="18"/>
          <w:w w:val="110"/>
          <w:sz w:val="24"/>
        </w:rPr>
        <w:t> </w:t>
      </w:r>
      <w:r>
        <w:rPr>
          <w:color w:val="1D1D1B"/>
          <w:w w:val="110"/>
          <w:sz w:val="24"/>
        </w:rPr>
        <w:t>диабет;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40" w:lineRule="auto" w:before="146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В </w:t>
      </w:r>
      <w:r>
        <w:rPr>
          <w:color w:val="1D1D1B"/>
          <w:spacing w:val="-3"/>
          <w:w w:val="110"/>
          <w:sz w:val="24"/>
        </w:rPr>
        <w:t>связи </w:t>
      </w:r>
      <w:r>
        <w:rPr>
          <w:color w:val="1D1D1B"/>
          <w:w w:val="110"/>
          <w:sz w:val="24"/>
        </w:rPr>
        <w:t>с </w:t>
      </w:r>
      <w:r>
        <w:rPr>
          <w:color w:val="1D1D1B"/>
          <w:spacing w:val="-5"/>
          <w:w w:val="110"/>
          <w:sz w:val="24"/>
        </w:rPr>
        <w:t>барьерами </w:t>
      </w:r>
      <w:r>
        <w:rPr>
          <w:color w:val="1D1D1B"/>
          <w:spacing w:val="-4"/>
          <w:w w:val="110"/>
          <w:sz w:val="24"/>
        </w:rPr>
        <w:t>при </w:t>
      </w:r>
      <w:r>
        <w:rPr>
          <w:color w:val="1D1D1B"/>
          <w:spacing w:val="-5"/>
          <w:w w:val="110"/>
          <w:sz w:val="24"/>
        </w:rPr>
        <w:t>доступе </w:t>
      </w:r>
      <w:r>
        <w:rPr>
          <w:color w:val="1D1D1B"/>
          <w:w w:val="110"/>
          <w:sz w:val="24"/>
        </w:rPr>
        <w:t>к </w:t>
      </w:r>
      <w:r>
        <w:rPr>
          <w:color w:val="1D1D1B"/>
          <w:spacing w:val="-5"/>
          <w:w w:val="110"/>
          <w:sz w:val="24"/>
        </w:rPr>
        <w:t>услугам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spacing w:val="-6"/>
          <w:w w:val="110"/>
          <w:sz w:val="24"/>
        </w:rPr>
        <w:t>здравоохранения.</w:t>
      </w:r>
    </w:p>
    <w:p>
      <w:pPr>
        <w:pStyle w:val="BodyText"/>
        <w:spacing w:line="237" w:lineRule="auto" w:before="108"/>
        <w:ind w:left="4060" w:right="49"/>
      </w:pPr>
      <w:r>
        <w:rPr>
          <w:color w:val="1D1D1B"/>
          <w:w w:val="110"/>
        </w:rPr>
        <w:t>На людей с инвалидностью вспышка может оказать несоразмерное воздействие вследствие серьезного нарушения деятельности служб, в которых они нуждаются.</w:t>
      </w:r>
    </w:p>
    <w:p>
      <w:pPr>
        <w:pStyle w:val="BodyText"/>
        <w:spacing w:line="291" w:lineRule="exact" w:before="143"/>
        <w:ind w:left="4060"/>
      </w:pPr>
      <w:r>
        <w:rPr>
          <w:color w:val="1D1D1B"/>
          <w:w w:val="110"/>
        </w:rPr>
        <w:t>Барьеры, с которыми сталкиваются люди</w:t>
      </w:r>
    </w:p>
    <w:p>
      <w:pPr>
        <w:pStyle w:val="BodyText"/>
        <w:spacing w:line="237" w:lineRule="auto" w:before="1"/>
        <w:ind w:left="4060" w:right="613"/>
      </w:pPr>
      <w:r>
        <w:rPr>
          <w:color w:val="1D1D1B"/>
          <w:w w:val="110"/>
        </w:rPr>
        <w:t>с инвалидностью, можно сократить, если ключевые заинтересованные стороны будут предпринимать соответствующие меры.</w:t>
      </w:r>
    </w:p>
    <w:p>
      <w:pPr>
        <w:spacing w:after="0" w:line="237" w:lineRule="auto"/>
        <w:sectPr>
          <w:headerReference w:type="default" r:id="rId10"/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177" w:lineRule="auto" w:before="217"/>
        <w:ind w:left="4060" w:right="49" w:firstLine="0"/>
        <w:jc w:val="left"/>
        <w:rPr>
          <w:rFonts w:ascii="Palatino Linotype" w:hAnsi="Palatino Linotype"/>
          <w:b/>
          <w:sz w:val="40"/>
        </w:rPr>
      </w:pPr>
      <w:bookmarkStart w:name="Факторы, которые необходимо принять во в" w:id="2"/>
      <w:bookmarkEnd w:id="2"/>
      <w:r>
        <w:rPr/>
      </w:r>
      <w:bookmarkStart w:name="Что делать людям с инвалидностью и их до" w:id="3"/>
      <w:bookmarkEnd w:id="3"/>
      <w:r>
        <w:rPr/>
      </w:r>
      <w:bookmarkStart w:name="Сократить возможный контакт с COVID‑19" w:id="4"/>
      <w:bookmarkEnd w:id="4"/>
      <w:r>
        <w:rPr/>
      </w:r>
      <w:r>
        <w:rPr>
          <w:rFonts w:ascii="Palatino Linotype" w:hAnsi="Palatino Linotype"/>
          <w:b/>
          <w:color w:val="007EB4"/>
          <w:w w:val="105"/>
          <w:sz w:val="40"/>
        </w:rPr>
        <w:t>Факторы, которые необходимо принять во внимание вовлеченным сторонам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26.047195pt,17.464611pt" to="566.929195pt,17.464611pt" stroked="true" strokeweight="4pt" strokecolor="#004c82">
            <v:stroke dashstyle="solid"/>
            <w10:wrap type="topAndBottom"/>
          </v:line>
        </w:pict>
      </w:r>
    </w:p>
    <w:p>
      <w:pPr>
        <w:pStyle w:val="Heading1"/>
        <w:spacing w:line="201" w:lineRule="auto"/>
        <w:ind w:right="613"/>
      </w:pPr>
      <w:r>
        <w:rPr>
          <w:color w:val="004C82"/>
          <w:w w:val="110"/>
        </w:rPr>
        <w:t>Что делать людям с инвалидностью и их домочадцам</w:t>
      </w:r>
    </w:p>
    <w:p>
      <w:pPr>
        <w:pStyle w:val="BodyText"/>
        <w:spacing w:before="7"/>
        <w:rPr>
          <w:rFonts w:ascii="Palatino Linotype"/>
          <w:b/>
          <w:sz w:val="29"/>
        </w:rPr>
      </w:pPr>
    </w:p>
    <w:p>
      <w:pPr>
        <w:pStyle w:val="Heading2"/>
      </w:pPr>
      <w:r>
        <w:rPr>
          <w:color w:val="004C82"/>
          <w:w w:val="105"/>
        </w:rPr>
        <w:t>Сократить возможный контакт с COVID‑19</w:t>
      </w:r>
    </w:p>
    <w:p>
      <w:pPr>
        <w:pStyle w:val="BodyText"/>
        <w:spacing w:line="237" w:lineRule="auto" w:before="137"/>
        <w:ind w:left="4060" w:right="498"/>
      </w:pPr>
      <w:r>
        <w:rPr>
          <w:color w:val="1D1D1B"/>
          <w:w w:val="110"/>
        </w:rPr>
        <w:t>Любой человек с инвалидностью и его домочадцы должны следовать </w:t>
      </w:r>
      <w:hyperlink r:id="rId11">
        <w:r>
          <w:rPr>
            <w:color w:val="007EB4"/>
            <w:w w:val="110"/>
            <w:u w:val="single" w:color="007EB4"/>
          </w:rPr>
          <w:t>Руководству ВОЗ  по  основным</w:t>
        </w:r>
      </w:hyperlink>
      <w:r>
        <w:rPr>
          <w:color w:val="007EB4"/>
          <w:w w:val="110"/>
        </w:rPr>
        <w:t> </w:t>
      </w:r>
      <w:hyperlink r:id="rId11">
        <w:r>
          <w:rPr>
            <w:color w:val="007EB4"/>
            <w:w w:val="110"/>
            <w:u w:val="single" w:color="007EB4"/>
          </w:rPr>
          <w:t>мерам предосторожности</w:t>
        </w:r>
        <w:r>
          <w:rPr>
            <w:color w:val="007EB4"/>
            <w:w w:val="110"/>
          </w:rPr>
          <w:t> </w:t>
        </w:r>
      </w:hyperlink>
      <w:r>
        <w:rPr>
          <w:color w:val="1D1D1B"/>
          <w:w w:val="110"/>
        </w:rPr>
        <w:t>во время вспышки COVID-19.</w:t>
      </w:r>
      <w:r>
        <w:rPr>
          <w:color w:val="1D1D1B"/>
          <w:w w:val="110"/>
          <w:position w:val="8"/>
          <w:sz w:val="14"/>
        </w:rPr>
        <w:t>1 </w:t>
      </w:r>
      <w:r>
        <w:rPr>
          <w:color w:val="1D1D1B"/>
          <w:w w:val="110"/>
        </w:rPr>
        <w:t>При наличии сложностей в соблюдении основных мер предосторожности (например,  невозможность  доступа к раковине для регулярного мытья рук)</w:t>
      </w:r>
      <w:r>
        <w:rPr>
          <w:color w:val="1D1D1B"/>
          <w:spacing w:val="40"/>
          <w:w w:val="110"/>
        </w:rPr>
        <w:t> </w:t>
      </w:r>
      <w:r>
        <w:rPr>
          <w:color w:val="1D1D1B"/>
          <w:w w:val="110"/>
        </w:rPr>
        <w:t>продумайте</w:t>
      </w:r>
    </w:p>
    <w:p>
      <w:pPr>
        <w:pStyle w:val="BodyText"/>
        <w:spacing w:line="237" w:lineRule="auto"/>
        <w:ind w:left="4060" w:right="613"/>
      </w:pPr>
      <w:r>
        <w:rPr>
          <w:color w:val="1D1D1B"/>
          <w:w w:val="110"/>
        </w:rPr>
        <w:t>с семьей, друзьями и лицами, осуществляющими уход, как можно адаптироваться. Кроме того: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30" w:lineRule="auto" w:before="150" w:after="0"/>
        <w:ind w:left="4060" w:right="337" w:hanging="284"/>
        <w:jc w:val="left"/>
        <w:rPr>
          <w:sz w:val="24"/>
        </w:rPr>
      </w:pPr>
      <w:r>
        <w:rPr>
          <w:color w:val="1D1D1B"/>
          <w:w w:val="110"/>
          <w:sz w:val="24"/>
        </w:rPr>
        <w:t>Избегайте места скопления людей, насколько это возможно, и максимально сократите физический контакт с другими людьми. Выберите время для необходимых посещений до или после «часов пик». Воспользуйтесь специально выделенными часами работы для</w:t>
      </w:r>
      <w:r>
        <w:rPr>
          <w:color w:val="1D1D1B"/>
          <w:spacing w:val="55"/>
          <w:w w:val="110"/>
          <w:sz w:val="24"/>
        </w:rPr>
        <w:t> </w:t>
      </w:r>
      <w:r>
        <w:rPr>
          <w:color w:val="1D1D1B"/>
          <w:w w:val="110"/>
          <w:sz w:val="24"/>
        </w:rPr>
        <w:t>людей</w:t>
      </w:r>
    </w:p>
    <w:p>
      <w:pPr>
        <w:pStyle w:val="BodyText"/>
        <w:spacing w:line="293" w:lineRule="exact"/>
        <w:ind w:left="4060"/>
      </w:pPr>
      <w:r>
        <w:rPr>
          <w:color w:val="1D1D1B"/>
          <w:w w:val="110"/>
        </w:rPr>
        <w:t>с инвалидностью, если таковые предусмотрены.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5" w:after="0"/>
        <w:ind w:left="4060" w:right="1223" w:hanging="284"/>
        <w:jc w:val="left"/>
        <w:rPr>
          <w:sz w:val="24"/>
        </w:rPr>
      </w:pPr>
      <w:r>
        <w:rPr>
          <w:color w:val="1D1D1B"/>
          <w:w w:val="110"/>
          <w:sz w:val="24"/>
        </w:rPr>
        <w:t>Делайте покупки через интернет или обратитесь за помощью к членам семьи, друзьям или</w:t>
      </w:r>
      <w:r>
        <w:rPr>
          <w:color w:val="1D1D1B"/>
          <w:spacing w:val="55"/>
          <w:w w:val="110"/>
          <w:sz w:val="24"/>
        </w:rPr>
        <w:t> </w:t>
      </w:r>
      <w:r>
        <w:rPr>
          <w:color w:val="1D1D1B"/>
          <w:w w:val="110"/>
          <w:sz w:val="24"/>
        </w:rPr>
        <w:t>лицам,</w:t>
      </w:r>
    </w:p>
    <w:p>
      <w:pPr>
        <w:pStyle w:val="BodyText"/>
        <w:spacing w:line="237" w:lineRule="auto" w:before="8"/>
        <w:ind w:left="4060" w:right="613"/>
      </w:pPr>
      <w:r>
        <w:rPr>
          <w:color w:val="1D1D1B"/>
          <w:w w:val="110"/>
        </w:rPr>
        <w:t>осуществляющим уход, во избежание вынужденного нахождения в местах скопления людей.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491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Рассмотрите возможность сбора самого необходимого, </w:t>
      </w:r>
      <w:r>
        <w:rPr>
          <w:color w:val="1D1D1B"/>
          <w:spacing w:val="-3"/>
          <w:w w:val="110"/>
          <w:sz w:val="24"/>
        </w:rPr>
        <w:t>т.е. </w:t>
      </w:r>
      <w:r>
        <w:rPr>
          <w:color w:val="1D1D1B"/>
          <w:w w:val="110"/>
          <w:sz w:val="24"/>
        </w:rPr>
        <w:t>продуктов, чистящих средств, лекарств или товаров медицинского назначения, для снижения потребности частого выхода в места скопления</w:t>
      </w:r>
      <w:r>
        <w:rPr>
          <w:color w:val="1D1D1B"/>
          <w:spacing w:val="34"/>
          <w:w w:val="110"/>
          <w:sz w:val="24"/>
        </w:rPr>
        <w:t> </w:t>
      </w:r>
      <w:r>
        <w:rPr>
          <w:color w:val="1D1D1B"/>
          <w:w w:val="110"/>
          <w:sz w:val="24"/>
        </w:rPr>
        <w:t>людей.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9" w:after="0"/>
        <w:ind w:left="4060" w:right="155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По </w:t>
      </w:r>
      <w:r>
        <w:rPr>
          <w:color w:val="1D1D1B"/>
          <w:spacing w:val="-3"/>
          <w:w w:val="110"/>
          <w:sz w:val="24"/>
        </w:rPr>
        <w:t>возможности работайте </w:t>
      </w:r>
      <w:r>
        <w:rPr>
          <w:color w:val="1D1D1B"/>
          <w:w w:val="110"/>
          <w:sz w:val="24"/>
        </w:rPr>
        <w:t>из дома, особенно если </w:t>
      </w:r>
      <w:r>
        <w:rPr>
          <w:color w:val="1D1D1B"/>
          <w:spacing w:val="-2"/>
          <w:w w:val="110"/>
          <w:sz w:val="24"/>
        </w:rPr>
        <w:t>обычно </w:t>
      </w:r>
      <w:r>
        <w:rPr>
          <w:color w:val="1D1D1B"/>
          <w:w w:val="110"/>
          <w:sz w:val="24"/>
        </w:rPr>
        <w:t>Вы работаете в местах с большим скоплением</w:t>
      </w:r>
      <w:r>
        <w:rPr>
          <w:color w:val="1D1D1B"/>
          <w:spacing w:val="6"/>
          <w:w w:val="110"/>
          <w:sz w:val="24"/>
        </w:rPr>
        <w:t> </w:t>
      </w:r>
      <w:r>
        <w:rPr>
          <w:color w:val="1D1D1B"/>
          <w:w w:val="110"/>
          <w:sz w:val="24"/>
        </w:rPr>
        <w:t>людей.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30" w:lineRule="auto" w:before="157" w:after="0"/>
        <w:ind w:left="4060" w:right="141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Проводите частую дезинфекцию вспомогательных технических средств в случае пользования ими; к </w:t>
      </w:r>
      <w:r>
        <w:rPr>
          <w:color w:val="1D1D1B"/>
          <w:spacing w:val="2"/>
          <w:w w:val="110"/>
          <w:sz w:val="24"/>
        </w:rPr>
        <w:t>ним </w:t>
      </w:r>
      <w:r>
        <w:rPr>
          <w:color w:val="1D1D1B"/>
          <w:w w:val="110"/>
          <w:sz w:val="24"/>
        </w:rPr>
        <w:t>относятся коляски, трости, ходунки, носилки, трости </w:t>
      </w:r>
      <w:r>
        <w:rPr>
          <w:color w:val="1D1D1B"/>
          <w:spacing w:val="2"/>
          <w:w w:val="110"/>
          <w:sz w:val="24"/>
        </w:rPr>
        <w:t>для </w:t>
      </w:r>
      <w:r>
        <w:rPr>
          <w:color w:val="1D1D1B"/>
          <w:w w:val="110"/>
          <w:sz w:val="24"/>
        </w:rPr>
        <w:t>слепых или иные средства, к которым часто дотрагиваются или которые используются в общественных</w:t>
      </w:r>
      <w:r>
        <w:rPr>
          <w:color w:val="1D1D1B"/>
          <w:spacing w:val="59"/>
          <w:w w:val="110"/>
          <w:sz w:val="24"/>
        </w:rPr>
        <w:t> </w:t>
      </w:r>
      <w:r>
        <w:rPr>
          <w:color w:val="1D1D1B"/>
          <w:w w:val="110"/>
          <w:sz w:val="24"/>
        </w:rPr>
        <w:t>местах.</w:t>
      </w:r>
    </w:p>
    <w:p>
      <w:pPr>
        <w:pStyle w:val="BodyText"/>
        <w:spacing w:before="6"/>
        <w:rPr>
          <w:sz w:val="22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211.873993pt,15.862743pt" to="563.369993pt,15.862743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54" w:lineRule="auto" w:before="19" w:after="0"/>
        <w:ind w:left="4060" w:right="776" w:hanging="284"/>
        <w:jc w:val="left"/>
        <w:rPr>
          <w:rFonts w:ascii="Arial"/>
          <w:color w:val="1D1D1B"/>
          <w:sz w:val="18"/>
        </w:rPr>
      </w:pPr>
      <w:hyperlink r:id="rId12">
        <w:r>
          <w:rPr>
            <w:rFonts w:ascii="Arial"/>
            <w:color w:val="1D1D1B"/>
            <w:w w:val="105"/>
            <w:sz w:val="18"/>
          </w:rPr>
          <w:t>https://www.who.int/ru/emergencies/diseases/no</w:t>
        </w:r>
      </w:hyperlink>
      <w:r>
        <w:rPr>
          <w:rFonts w:ascii="Arial"/>
          <w:color w:val="1D1D1B"/>
          <w:w w:val="105"/>
          <w:sz w:val="18"/>
        </w:rPr>
        <w:t>vel-cor</w:t>
      </w:r>
      <w:hyperlink r:id="rId12">
        <w:r>
          <w:rPr>
            <w:rFonts w:ascii="Arial"/>
            <w:color w:val="1D1D1B"/>
            <w:w w:val="105"/>
            <w:sz w:val="18"/>
          </w:rPr>
          <w:t>onavirus-2019/</w:t>
        </w:r>
      </w:hyperlink>
      <w:r>
        <w:rPr>
          <w:rFonts w:ascii="Arial"/>
          <w:color w:val="1D1D1B"/>
          <w:w w:val="105"/>
          <w:sz w:val="18"/>
        </w:rPr>
        <w:t> </w:t>
      </w:r>
      <w:r>
        <w:rPr>
          <w:rFonts w:ascii="Arial"/>
          <w:color w:val="1D1D1B"/>
          <w:w w:val="110"/>
          <w:sz w:val="18"/>
        </w:rPr>
        <w:t>advice-for-public</w:t>
      </w:r>
    </w:p>
    <w:p>
      <w:pPr>
        <w:spacing w:after="0" w:line="254" w:lineRule="auto"/>
        <w:jc w:val="left"/>
        <w:rPr>
          <w:rFonts w:ascii="Arial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2"/>
        <w:spacing w:line="216" w:lineRule="auto" w:before="130"/>
        <w:ind w:right="49"/>
      </w:pPr>
      <w:bookmarkStart w:name="Составить план для обеспечения непрерывн" w:id="5"/>
      <w:bookmarkEnd w:id="5"/>
      <w:r>
        <w:rPr>
          <w:b w:val="0"/>
        </w:rPr>
      </w:r>
      <w:bookmarkStart w:name="Подготовить своих домочадцев на тот случ" w:id="6"/>
      <w:bookmarkEnd w:id="6"/>
      <w:r>
        <w:rPr>
          <w:b w:val="0"/>
        </w:rPr>
      </w:r>
      <w:r>
        <w:rPr>
          <w:color w:val="004C82"/>
          <w:w w:val="105"/>
        </w:rPr>
        <w:t>Составить план для обеспечения непрерывности оказания помощи и поддержки, в которой Вы нуждаетесь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49" w:after="0"/>
        <w:ind w:left="4060" w:right="436" w:hanging="284"/>
        <w:jc w:val="left"/>
        <w:rPr>
          <w:sz w:val="24"/>
        </w:rPr>
      </w:pPr>
      <w:r>
        <w:rPr>
          <w:color w:val="1D1D1B"/>
          <w:w w:val="110"/>
          <w:sz w:val="24"/>
        </w:rPr>
        <w:t>Если Вы нуждаетесь в помощи лиц, осуществляющих уход, рассмотрите  возможность  расширения  списка тех, к кому Вы можете обратиться в случае недомогания и необходимости</w:t>
      </w:r>
      <w:r>
        <w:rPr>
          <w:color w:val="1D1D1B"/>
          <w:spacing w:val="10"/>
          <w:w w:val="110"/>
          <w:sz w:val="24"/>
        </w:rPr>
        <w:t> </w:t>
      </w:r>
      <w:r>
        <w:rPr>
          <w:color w:val="1D1D1B"/>
          <w:w w:val="110"/>
          <w:sz w:val="24"/>
        </w:rPr>
        <w:t>самоизоляции.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5" w:after="0"/>
        <w:ind w:left="4060" w:right="907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При привлечении  лиц,  осуществляющих  уход, через агентство, узнайте какие меры на </w:t>
      </w:r>
      <w:r>
        <w:rPr>
          <w:color w:val="1D1D1B"/>
          <w:spacing w:val="2"/>
          <w:w w:val="110"/>
          <w:sz w:val="24"/>
        </w:rPr>
        <w:t>случай </w:t>
      </w:r>
      <w:r>
        <w:rPr>
          <w:color w:val="1D1D1B"/>
          <w:w w:val="110"/>
          <w:sz w:val="24"/>
        </w:rPr>
        <w:t>непредвиденной ситуации предусмотрены ими </w:t>
      </w:r>
      <w:r>
        <w:rPr>
          <w:color w:val="1D1D1B"/>
          <w:spacing w:val="2"/>
          <w:w w:val="110"/>
          <w:sz w:val="24"/>
        </w:rPr>
        <w:t>для </w:t>
      </w:r>
      <w:r>
        <w:rPr>
          <w:color w:val="1D1D1B"/>
          <w:w w:val="110"/>
          <w:sz w:val="24"/>
        </w:rPr>
        <w:t>восполнения возможного недостатка</w:t>
      </w:r>
      <w:r>
        <w:rPr>
          <w:color w:val="1D1D1B"/>
          <w:spacing w:val="-30"/>
          <w:w w:val="110"/>
          <w:sz w:val="24"/>
        </w:rPr>
        <w:t> </w:t>
      </w:r>
      <w:r>
        <w:rPr>
          <w:color w:val="1D1D1B"/>
          <w:w w:val="110"/>
          <w:sz w:val="24"/>
        </w:rPr>
        <w:t>работников.</w:t>
      </w:r>
    </w:p>
    <w:p>
      <w:pPr>
        <w:pStyle w:val="BodyText"/>
        <w:spacing w:line="237" w:lineRule="auto" w:before="3"/>
        <w:ind w:left="4060" w:right="613"/>
      </w:pPr>
      <w:r>
        <w:rPr>
          <w:color w:val="1D1D1B"/>
          <w:w w:val="110"/>
        </w:rPr>
        <w:t>Вы можете обговорить с семьей и друзьями то, какую дополнительную поддержку они смогут предоставить, и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в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каких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случаях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Вам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будет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необходимо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обратиться</w:t>
      </w:r>
    </w:p>
    <w:p>
      <w:pPr>
        <w:pStyle w:val="BodyText"/>
        <w:spacing w:line="291" w:lineRule="exact"/>
        <w:ind w:left="4060"/>
      </w:pPr>
      <w:r>
        <w:rPr>
          <w:color w:val="1D1D1B"/>
          <w:w w:val="105"/>
        </w:rPr>
        <w:t>к ним.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6" w:after="0"/>
        <w:ind w:left="4060" w:right="856" w:hanging="284"/>
        <w:jc w:val="left"/>
        <w:rPr>
          <w:sz w:val="24"/>
        </w:rPr>
      </w:pPr>
      <w:r>
        <w:rPr>
          <w:color w:val="1D1D1B"/>
          <w:w w:val="110"/>
          <w:sz w:val="24"/>
        </w:rPr>
        <w:t>Узнайте, какие организации работают по Вашему месту жительству, к которым Вы сможете обратиться за</w:t>
      </w:r>
      <w:r>
        <w:rPr>
          <w:color w:val="1D1D1B"/>
          <w:spacing w:val="4"/>
          <w:w w:val="110"/>
          <w:sz w:val="24"/>
        </w:rPr>
        <w:t> </w:t>
      </w:r>
      <w:r>
        <w:rPr>
          <w:color w:val="1D1D1B"/>
          <w:w w:val="110"/>
          <w:sz w:val="24"/>
        </w:rPr>
        <w:t>помощью.</w:t>
      </w:r>
    </w:p>
    <w:p>
      <w:pPr>
        <w:pStyle w:val="BodyText"/>
        <w:spacing w:before="6"/>
      </w:pPr>
    </w:p>
    <w:p>
      <w:pPr>
        <w:pStyle w:val="Heading2"/>
        <w:spacing w:line="216" w:lineRule="auto"/>
        <w:ind w:right="613"/>
      </w:pPr>
      <w:r>
        <w:rPr>
          <w:color w:val="004C82"/>
          <w:w w:val="105"/>
        </w:rPr>
        <w:t>Подготовить своих домочадцев на тот случай, если заболеете COVID‑19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310" w:lineRule="exact" w:before="141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Убедитесь, что Ваши домочадцы, в том числе</w:t>
      </w:r>
      <w:r>
        <w:rPr>
          <w:color w:val="1D1D1B"/>
          <w:spacing w:val="58"/>
          <w:w w:val="110"/>
          <w:sz w:val="24"/>
        </w:rPr>
        <w:t> </w:t>
      </w:r>
      <w:r>
        <w:rPr>
          <w:color w:val="1D1D1B"/>
          <w:w w:val="110"/>
          <w:sz w:val="24"/>
        </w:rPr>
        <w:t>друзья</w:t>
      </w:r>
    </w:p>
    <w:p>
      <w:pPr>
        <w:pStyle w:val="BodyText"/>
        <w:spacing w:line="272" w:lineRule="exact"/>
        <w:ind w:left="4060"/>
      </w:pPr>
      <w:r>
        <w:rPr>
          <w:color w:val="1D1D1B"/>
          <w:w w:val="110"/>
        </w:rPr>
        <w:t>и члены семьи, которым Вы доверяете, владеют важной</w:t>
      </w:r>
    </w:p>
    <w:p>
      <w:pPr>
        <w:pStyle w:val="BodyText"/>
        <w:spacing w:line="237" w:lineRule="auto"/>
        <w:ind w:left="4060" w:right="613"/>
      </w:pPr>
      <w:r>
        <w:rPr>
          <w:color w:val="1D1D1B"/>
          <w:w w:val="110"/>
        </w:rPr>
        <w:t>информацией, которая им понадобится на тот случай, если Вы заболеете, что включает в себя информацию</w:t>
      </w:r>
    </w:p>
    <w:p>
      <w:pPr>
        <w:pStyle w:val="ListParagraph"/>
        <w:numPr>
          <w:ilvl w:val="1"/>
          <w:numId w:val="1"/>
        </w:numPr>
        <w:tabs>
          <w:tab w:pos="4268" w:val="left" w:leader="none"/>
        </w:tabs>
        <w:spacing w:line="237" w:lineRule="auto" w:before="0" w:after="0"/>
        <w:ind w:left="4060" w:right="492" w:firstLine="0"/>
        <w:jc w:val="left"/>
        <w:rPr>
          <w:sz w:val="24"/>
        </w:rPr>
      </w:pPr>
      <w:r>
        <w:rPr>
          <w:color w:val="1D1D1B"/>
          <w:w w:val="110"/>
          <w:sz w:val="24"/>
        </w:rPr>
        <w:t>медицинском страховании, лекарственных средствах, а также помощи, в которой могут нуждаться лица, находящиеся на Вашем иждивении (дети, пожилые родители или домашние</w:t>
      </w:r>
      <w:r>
        <w:rPr>
          <w:color w:val="1D1D1B"/>
          <w:spacing w:val="15"/>
          <w:w w:val="110"/>
          <w:sz w:val="24"/>
        </w:rPr>
        <w:t> </w:t>
      </w:r>
      <w:r>
        <w:rPr>
          <w:color w:val="1D1D1B"/>
          <w:w w:val="110"/>
          <w:sz w:val="24"/>
        </w:rPr>
        <w:t>животные).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651" w:hanging="284"/>
        <w:jc w:val="left"/>
        <w:rPr>
          <w:sz w:val="24"/>
        </w:rPr>
      </w:pPr>
      <w:r>
        <w:rPr>
          <w:color w:val="1D1D1B"/>
          <w:w w:val="110"/>
          <w:sz w:val="24"/>
        </w:rPr>
        <w:t>Убедитесь, что все Ваши домочадцы знают, что нужно делать, если Вы заболеете COVID-19 или</w:t>
      </w:r>
      <w:r>
        <w:rPr>
          <w:color w:val="1D1D1B"/>
          <w:spacing w:val="9"/>
          <w:w w:val="110"/>
          <w:sz w:val="24"/>
        </w:rPr>
        <w:t> </w:t>
      </w:r>
      <w:r>
        <w:rPr>
          <w:color w:val="1D1D1B"/>
          <w:w w:val="110"/>
          <w:sz w:val="24"/>
        </w:rPr>
        <w:t>нуждаетесь</w:t>
      </w:r>
    </w:p>
    <w:p>
      <w:pPr>
        <w:pStyle w:val="BodyText"/>
        <w:spacing w:before="5"/>
        <w:ind w:left="4060"/>
      </w:pPr>
      <w:r>
        <w:rPr>
          <w:color w:val="1D1D1B"/>
          <w:w w:val="115"/>
        </w:rPr>
        <w:t>в помощи.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5" w:after="0"/>
        <w:ind w:left="4060" w:right="16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Если они находятся далеко, передайте контактные данные людям из Вашего круга поддержки, чтобы они могли связаться в случае Вашего</w:t>
      </w:r>
      <w:r>
        <w:rPr>
          <w:color w:val="1D1D1B"/>
          <w:spacing w:val="35"/>
          <w:w w:val="110"/>
          <w:sz w:val="24"/>
        </w:rPr>
        <w:t> </w:t>
      </w:r>
      <w:r>
        <w:rPr>
          <w:color w:val="1D1D1B"/>
          <w:w w:val="110"/>
          <w:sz w:val="24"/>
        </w:rPr>
        <w:t>заболевания.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62" w:after="0"/>
        <w:ind w:left="4060" w:right="287" w:hanging="284"/>
        <w:jc w:val="left"/>
        <w:rPr>
          <w:sz w:val="24"/>
        </w:rPr>
      </w:pPr>
      <w:r>
        <w:rPr>
          <w:color w:val="1D1D1B"/>
          <w:w w:val="110"/>
          <w:sz w:val="24"/>
        </w:rPr>
        <w:t>Узнайте телефон соответствующих служб телемедицины</w:t>
      </w:r>
      <w:r>
        <w:rPr>
          <w:color w:val="1D1D1B"/>
          <w:w w:val="110"/>
          <w:position w:val="8"/>
          <w:sz w:val="14"/>
        </w:rPr>
        <w:t>2</w:t>
      </w:r>
      <w:r>
        <w:rPr>
          <w:color w:val="1D1D1B"/>
          <w:w w:val="110"/>
          <w:sz w:val="14"/>
        </w:rPr>
        <w:t> </w:t>
      </w:r>
      <w:r>
        <w:rPr>
          <w:color w:val="1D1D1B"/>
          <w:w w:val="110"/>
          <w:sz w:val="24"/>
        </w:rPr>
        <w:t>и «горячих линий» на случай возникновения вопросов или необходимости несрочной медицинской</w:t>
      </w:r>
      <w:r>
        <w:rPr>
          <w:color w:val="1D1D1B"/>
          <w:spacing w:val="50"/>
          <w:w w:val="110"/>
          <w:sz w:val="24"/>
        </w:rPr>
        <w:t> </w:t>
      </w:r>
      <w:r>
        <w:rPr>
          <w:color w:val="1D1D1B"/>
          <w:w w:val="110"/>
          <w:sz w:val="24"/>
        </w:rPr>
        <w:t>помощи.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11.8741pt,11.123064pt" to="563.3701pt,11.123064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27" w:lineRule="exact" w:before="0" w:after="0"/>
        <w:ind w:left="4060" w:right="0" w:hanging="284"/>
        <w:jc w:val="left"/>
        <w:rPr>
          <w:rFonts w:ascii="Arial Black" w:hAnsi="Arial Black"/>
          <w:color w:val="1D1D1B"/>
          <w:sz w:val="18"/>
        </w:rPr>
      </w:pPr>
      <w:r>
        <w:rPr>
          <w:rFonts w:ascii="Arial Black" w:hAnsi="Arial Black"/>
          <w:color w:val="1D1D1B"/>
          <w:w w:val="95"/>
          <w:sz w:val="18"/>
        </w:rPr>
        <w:t>Телемедицина</w:t>
      </w:r>
      <w:r>
        <w:rPr>
          <w:rFonts w:ascii="Arial Black" w:hAnsi="Arial Black"/>
          <w:color w:val="1D1D1B"/>
          <w:spacing w:val="-22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подразумевает</w:t>
      </w:r>
      <w:r>
        <w:rPr>
          <w:rFonts w:ascii="Arial Black" w:hAnsi="Arial Black"/>
          <w:color w:val="1D1D1B"/>
          <w:spacing w:val="-22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использование</w:t>
      </w:r>
      <w:r>
        <w:rPr>
          <w:rFonts w:ascii="Arial Black" w:hAnsi="Arial Black"/>
          <w:color w:val="1D1D1B"/>
          <w:spacing w:val="-22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средств</w:t>
      </w:r>
      <w:r>
        <w:rPr>
          <w:rFonts w:ascii="Arial Black" w:hAnsi="Arial Black"/>
          <w:color w:val="1D1D1B"/>
          <w:spacing w:val="-22"/>
          <w:w w:val="95"/>
          <w:sz w:val="18"/>
        </w:rPr>
        <w:t> </w:t>
      </w:r>
      <w:r>
        <w:rPr>
          <w:rFonts w:ascii="Arial Black" w:hAnsi="Arial Black"/>
          <w:color w:val="1D1D1B"/>
          <w:spacing w:val="2"/>
          <w:w w:val="95"/>
          <w:sz w:val="18"/>
        </w:rPr>
        <w:t>связи</w:t>
      </w:r>
    </w:p>
    <w:p>
      <w:pPr>
        <w:spacing w:line="208" w:lineRule="auto" w:before="9"/>
        <w:ind w:left="4060" w:right="703"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color w:val="1D1D1B"/>
          <w:w w:val="90"/>
          <w:sz w:val="18"/>
        </w:rPr>
        <w:t>и виртуальной технологии для оказания медицинской помощи вне </w:t>
      </w:r>
      <w:r>
        <w:rPr>
          <w:rFonts w:ascii="Arial Black" w:hAnsi="Arial Black"/>
          <w:color w:val="1D1D1B"/>
          <w:sz w:val="18"/>
        </w:rPr>
        <w:t>традиционных учреждений здравоохранения.</w:t>
      </w:r>
    </w:p>
    <w:p>
      <w:pPr>
        <w:spacing w:after="0" w:line="208" w:lineRule="auto"/>
        <w:jc w:val="left"/>
        <w:rPr>
          <w:rFonts w:ascii="Arial Black" w:hAnsi="Arial Black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</w:rPr>
      </w:pPr>
    </w:p>
    <w:p>
      <w:pPr>
        <w:pStyle w:val="Heading2"/>
        <w:spacing w:line="216" w:lineRule="auto" w:before="130"/>
        <w:ind w:right="613"/>
      </w:pPr>
      <w:bookmarkStart w:name="Психическое и физическое здоровье членов" w:id="7"/>
      <w:bookmarkEnd w:id="7"/>
      <w:r>
        <w:rPr>
          <w:b w:val="0"/>
        </w:rPr>
      </w:r>
      <w:r>
        <w:rPr>
          <w:color w:val="004C82"/>
          <w:w w:val="110"/>
        </w:rPr>
        <w:t>Психическое и физическое здоровье членов домохозяйства и лиц, осуществляющих уход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0" w:after="0"/>
        <w:ind w:left="4060" w:right="334" w:hanging="284"/>
        <w:jc w:val="left"/>
        <w:rPr>
          <w:sz w:val="14"/>
        </w:rPr>
      </w:pPr>
      <w:r>
        <w:rPr>
          <w:color w:val="1D1D1B"/>
          <w:w w:val="110"/>
          <w:sz w:val="24"/>
        </w:rPr>
        <w:t>Соблюдайте</w:t>
      </w:r>
      <w:r>
        <w:rPr>
          <w:color w:val="007EB4"/>
          <w:w w:val="110"/>
          <w:sz w:val="24"/>
        </w:rPr>
        <w:t> </w:t>
      </w:r>
      <w:hyperlink r:id="rId13">
        <w:r>
          <w:rPr>
            <w:color w:val="007EB4"/>
            <w:w w:val="110"/>
            <w:sz w:val="24"/>
            <w:u w:val="single" w:color="007EB4"/>
          </w:rPr>
          <w:t>Руководство ВОЗ по факторам психического</w:t>
        </w:r>
      </w:hyperlink>
      <w:hyperlink r:id="rId13">
        <w:r>
          <w:rPr>
            <w:color w:val="007EB4"/>
            <w:w w:val="110"/>
            <w:sz w:val="24"/>
            <w:u w:val="single" w:color="007EB4"/>
          </w:rPr>
          <w:t> здоровья</w:t>
        </w:r>
        <w:r>
          <w:rPr>
            <w:color w:val="007EB4"/>
            <w:w w:val="110"/>
            <w:sz w:val="24"/>
          </w:rPr>
          <w:t> </w:t>
        </w:r>
      </w:hyperlink>
      <w:r>
        <w:rPr>
          <w:color w:val="1D1D1B"/>
          <w:w w:val="110"/>
          <w:sz w:val="24"/>
        </w:rPr>
        <w:t>и руководство по ведению уже имеющихся неинфекционных заболеваний (предстоящих) во время вспышки</w:t>
      </w:r>
      <w:r>
        <w:rPr>
          <w:color w:val="1D1D1B"/>
          <w:spacing w:val="5"/>
          <w:w w:val="110"/>
          <w:sz w:val="24"/>
        </w:rPr>
        <w:t> </w:t>
      </w:r>
      <w:r>
        <w:rPr>
          <w:color w:val="1D1D1B"/>
          <w:w w:val="110"/>
          <w:sz w:val="24"/>
        </w:rPr>
        <w:t>COVID-19.</w:t>
      </w:r>
      <w:r>
        <w:rPr>
          <w:color w:val="1D1D1B"/>
          <w:w w:val="110"/>
          <w:position w:val="8"/>
          <w:sz w:val="14"/>
        </w:rPr>
        <w:t>3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9" w:after="0"/>
        <w:ind w:left="4060" w:right="414" w:hanging="284"/>
        <w:jc w:val="left"/>
        <w:rPr>
          <w:sz w:val="24"/>
        </w:rPr>
      </w:pPr>
      <w:r>
        <w:rPr>
          <w:color w:val="1D1D1B"/>
          <w:w w:val="110"/>
          <w:sz w:val="24"/>
        </w:rPr>
        <w:t>Если у кого-либо из домочадцев проявляются симптомы вируса, этого человека необходимо</w:t>
      </w:r>
      <w:r>
        <w:rPr>
          <w:color w:val="1D1D1B"/>
          <w:spacing w:val="43"/>
          <w:w w:val="110"/>
          <w:sz w:val="24"/>
        </w:rPr>
        <w:t> </w:t>
      </w:r>
      <w:r>
        <w:rPr>
          <w:color w:val="1D1D1B"/>
          <w:w w:val="110"/>
          <w:sz w:val="24"/>
        </w:rPr>
        <w:t>изолировать</w:t>
      </w:r>
    </w:p>
    <w:p>
      <w:pPr>
        <w:pStyle w:val="BodyText"/>
        <w:spacing w:line="237" w:lineRule="auto" w:before="7"/>
        <w:ind w:left="4060" w:right="703"/>
      </w:pPr>
      <w:r>
        <w:rPr>
          <w:color w:val="1D1D1B"/>
          <w:w w:val="110"/>
        </w:rPr>
        <w:t>и проинструктировать о необходимости ношения маски и проведения тестирования как можно скорее.</w:t>
      </w:r>
    </w:p>
    <w:p>
      <w:pPr>
        <w:pStyle w:val="BodyText"/>
        <w:spacing w:line="289" w:lineRule="exact"/>
        <w:ind w:left="4060"/>
      </w:pPr>
      <w:r>
        <w:rPr>
          <w:color w:val="1D1D1B"/>
          <w:w w:val="110"/>
        </w:rPr>
        <w:t>Все поверхности необходимо продезинфицировать</w:t>
      </w:r>
    </w:p>
    <w:p>
      <w:pPr>
        <w:pStyle w:val="BodyText"/>
        <w:spacing w:line="237" w:lineRule="auto" w:before="1"/>
        <w:ind w:left="4060" w:right="613"/>
      </w:pPr>
      <w:r>
        <w:rPr>
          <w:color w:val="1D1D1B"/>
          <w:w w:val="110"/>
        </w:rPr>
        <w:t>и вести наблюдение за всеми членами домохозяйства на появление симптомов. По возможности, любого</w:t>
      </w:r>
    </w:p>
    <w:p>
      <w:pPr>
        <w:pStyle w:val="BodyText"/>
        <w:spacing w:line="237" w:lineRule="auto"/>
        <w:ind w:left="4060" w:right="49"/>
      </w:pPr>
      <w:r>
        <w:rPr>
          <w:color w:val="1D1D1B"/>
          <w:w w:val="110"/>
        </w:rPr>
        <w:t>с основным заболеванием или пониженным иммунитетом необходимо отделить до окончания периода</w:t>
      </w:r>
      <w:r>
        <w:rPr>
          <w:color w:val="1D1D1B"/>
          <w:spacing w:val="55"/>
          <w:w w:val="110"/>
        </w:rPr>
        <w:t> </w:t>
      </w:r>
      <w:r>
        <w:rPr>
          <w:color w:val="1D1D1B"/>
          <w:w w:val="110"/>
        </w:rPr>
        <w:t>изоляции.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11.873993pt,13.46218pt" to="563.369993pt,13.46218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54" w:lineRule="auto" w:before="19" w:after="0"/>
        <w:ind w:left="4060" w:right="858" w:hanging="284"/>
        <w:jc w:val="left"/>
        <w:rPr>
          <w:rFonts w:ascii="Arial"/>
          <w:color w:val="1D1D1B"/>
          <w:sz w:val="18"/>
        </w:rPr>
      </w:pPr>
      <w:hyperlink r:id="rId13">
        <w:r>
          <w:rPr>
            <w:rFonts w:ascii="Arial"/>
            <w:color w:val="1D1D1B"/>
            <w:w w:val="105"/>
            <w:sz w:val="18"/>
          </w:rPr>
          <w:t>https://www.who.int/docs/default-source/coronaviruse/mental-health-</w:t>
        </w:r>
      </w:hyperlink>
      <w:hyperlink r:id="rId13">
        <w:r>
          <w:rPr>
            <w:rFonts w:ascii="Arial"/>
            <w:color w:val="1D1D1B"/>
            <w:w w:val="105"/>
            <w:sz w:val="18"/>
          </w:rPr>
          <w:t> considerations.pdf?sfvrsn=6d3578af_2</w:t>
        </w:r>
      </w:hyperlink>
    </w:p>
    <w:p>
      <w:pPr>
        <w:spacing w:after="0" w:line="254" w:lineRule="auto"/>
        <w:jc w:val="left"/>
        <w:rPr>
          <w:rFonts w:ascii="Arial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1"/>
        <w:spacing w:before="112"/>
      </w:pPr>
      <w:r>
        <w:rPr/>
        <w:pict>
          <v:line style="position:absolute;mso-position-horizontal-relative:page;mso-position-vertical-relative:paragraph;z-index:251664384" from="226.047195pt,5.698757pt" to="566.929195pt,5.698757pt" stroked="true" strokeweight="4pt" strokecolor="#004c82">
            <v:stroke dashstyle="solid"/>
            <w10:wrap type="none"/>
          </v:line>
        </w:pict>
      </w:r>
      <w:bookmarkStart w:name="Что делать государственным органам " w:id="8"/>
      <w:bookmarkEnd w:id="8"/>
      <w:r>
        <w:rPr>
          <w:b w:val="0"/>
        </w:rPr>
      </w:r>
      <w:bookmarkStart w:name="Обеспечить доступ к информации и информа" w:id="9"/>
      <w:bookmarkEnd w:id="9"/>
      <w:r>
        <w:rPr>
          <w:b w:val="0"/>
        </w:rPr>
      </w:r>
      <w:bookmarkStart w:name="Предпринимать целенаправленные меры в от" w:id="10"/>
      <w:bookmarkEnd w:id="10"/>
      <w:r>
        <w:rPr>
          <w:b w:val="0"/>
        </w:rPr>
      </w:r>
      <w:r>
        <w:rPr>
          <w:color w:val="004C82"/>
          <w:w w:val="110"/>
        </w:rPr>
        <w:t>Что делать государственным органам</w:t>
      </w:r>
    </w:p>
    <w:p>
      <w:pPr>
        <w:pStyle w:val="BodyText"/>
        <w:spacing w:before="7"/>
        <w:rPr>
          <w:rFonts w:ascii="Palatino Linotype"/>
          <w:b/>
          <w:sz w:val="28"/>
        </w:rPr>
      </w:pPr>
    </w:p>
    <w:p>
      <w:pPr>
        <w:pStyle w:val="Heading2"/>
        <w:spacing w:line="307" w:lineRule="exact"/>
      </w:pPr>
      <w:r>
        <w:rPr>
          <w:color w:val="004C82"/>
          <w:w w:val="105"/>
        </w:rPr>
        <w:t>Обеспечить доступ к информации</w:t>
      </w:r>
    </w:p>
    <w:p>
      <w:pPr>
        <w:spacing w:line="216" w:lineRule="auto" w:before="8"/>
        <w:ind w:left="4060" w:right="49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4C82"/>
          <w:w w:val="105"/>
          <w:sz w:val="24"/>
        </w:rPr>
        <w:t>и информационное взаимодействие по вопросам охраны общественного здоровья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4" w:after="0"/>
        <w:ind w:left="4060" w:right="513" w:hanging="284"/>
        <w:jc w:val="both"/>
        <w:rPr>
          <w:sz w:val="24"/>
        </w:rPr>
      </w:pPr>
      <w:r>
        <w:rPr>
          <w:color w:val="1D1D1B"/>
          <w:w w:val="110"/>
          <w:sz w:val="24"/>
        </w:rPr>
        <w:t>Используйте субтитры и, если возможно, сурдоперевод при передаче информации в прямом эфире</w:t>
      </w:r>
      <w:r>
        <w:rPr>
          <w:color w:val="1D1D1B"/>
          <w:spacing w:val="57"/>
          <w:w w:val="110"/>
          <w:sz w:val="24"/>
        </w:rPr>
        <w:t> </w:t>
      </w:r>
      <w:r>
        <w:rPr>
          <w:color w:val="1D1D1B"/>
          <w:w w:val="110"/>
          <w:sz w:val="24"/>
        </w:rPr>
        <w:t>или</w:t>
      </w:r>
    </w:p>
    <w:p>
      <w:pPr>
        <w:pStyle w:val="BodyText"/>
        <w:spacing w:line="237" w:lineRule="auto" w:before="7"/>
        <w:ind w:left="4060" w:right="498"/>
      </w:pPr>
      <w:r>
        <w:rPr>
          <w:color w:val="1D1D1B"/>
          <w:w w:val="110"/>
        </w:rPr>
        <w:t>в записи, что включает в себя обращения к населению, пресс-конференции и трансляции в социальных сетях.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438" w:hanging="284"/>
        <w:jc w:val="both"/>
        <w:rPr>
          <w:sz w:val="24"/>
        </w:rPr>
      </w:pPr>
      <w:r>
        <w:rPr>
          <w:color w:val="1D1D1B"/>
          <w:w w:val="115"/>
          <w:sz w:val="24"/>
        </w:rPr>
        <w:t>Переработайте</w:t>
      </w:r>
      <w:r>
        <w:rPr>
          <w:color w:val="1D1D1B"/>
          <w:spacing w:val="-23"/>
          <w:w w:val="115"/>
          <w:sz w:val="24"/>
        </w:rPr>
        <w:t> </w:t>
      </w:r>
      <w:r>
        <w:rPr>
          <w:color w:val="1D1D1B"/>
          <w:w w:val="115"/>
          <w:sz w:val="24"/>
        </w:rPr>
        <w:t>материалы</w:t>
      </w:r>
      <w:r>
        <w:rPr>
          <w:color w:val="1D1D1B"/>
          <w:spacing w:val="-22"/>
          <w:w w:val="115"/>
          <w:sz w:val="24"/>
        </w:rPr>
        <w:t> </w:t>
      </w:r>
      <w:r>
        <w:rPr>
          <w:color w:val="1D1D1B"/>
          <w:w w:val="115"/>
          <w:sz w:val="24"/>
        </w:rPr>
        <w:t>для</w:t>
      </w:r>
      <w:r>
        <w:rPr>
          <w:color w:val="1D1D1B"/>
          <w:spacing w:val="-22"/>
          <w:w w:val="115"/>
          <w:sz w:val="24"/>
        </w:rPr>
        <w:t> </w:t>
      </w:r>
      <w:r>
        <w:rPr>
          <w:color w:val="1D1D1B"/>
          <w:w w:val="115"/>
          <w:sz w:val="24"/>
        </w:rPr>
        <w:t>общественности</w:t>
      </w:r>
      <w:r>
        <w:rPr>
          <w:color w:val="1D1D1B"/>
          <w:spacing w:val="-22"/>
          <w:w w:val="115"/>
          <w:sz w:val="24"/>
        </w:rPr>
        <w:t> </w:t>
      </w:r>
      <w:r>
        <w:rPr>
          <w:color w:val="1D1D1B"/>
          <w:w w:val="115"/>
          <w:sz w:val="24"/>
        </w:rPr>
        <w:t>в</w:t>
      </w:r>
      <w:r>
        <w:rPr>
          <w:color w:val="1D1D1B"/>
          <w:spacing w:val="-22"/>
          <w:w w:val="115"/>
          <w:sz w:val="24"/>
        </w:rPr>
        <w:t> </w:t>
      </w:r>
      <w:r>
        <w:rPr>
          <w:color w:val="1D1D1B"/>
          <w:w w:val="115"/>
          <w:sz w:val="24"/>
        </w:rPr>
        <w:t>легко читаемый</w:t>
      </w:r>
      <w:r>
        <w:rPr>
          <w:color w:val="1D1D1B"/>
          <w:spacing w:val="-26"/>
          <w:w w:val="115"/>
          <w:sz w:val="24"/>
        </w:rPr>
        <w:t> </w:t>
      </w:r>
      <w:r>
        <w:rPr>
          <w:color w:val="1D1D1B"/>
          <w:w w:val="115"/>
          <w:sz w:val="24"/>
        </w:rPr>
        <w:t>формат,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чтобы</w:t>
      </w:r>
      <w:r>
        <w:rPr>
          <w:color w:val="1D1D1B"/>
          <w:spacing w:val="-26"/>
          <w:w w:val="115"/>
          <w:sz w:val="24"/>
        </w:rPr>
        <w:t> </w:t>
      </w:r>
      <w:r>
        <w:rPr>
          <w:color w:val="1D1D1B"/>
          <w:w w:val="115"/>
          <w:sz w:val="24"/>
        </w:rPr>
        <w:t>они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были</w:t>
      </w:r>
      <w:r>
        <w:rPr>
          <w:color w:val="1D1D1B"/>
          <w:spacing w:val="-26"/>
          <w:w w:val="115"/>
          <w:sz w:val="24"/>
        </w:rPr>
        <w:t> </w:t>
      </w:r>
      <w:r>
        <w:rPr>
          <w:color w:val="1D1D1B"/>
          <w:w w:val="115"/>
          <w:sz w:val="24"/>
        </w:rPr>
        <w:t>изложены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доступно для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людей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с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умственной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отсталостью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или</w:t>
      </w:r>
      <w:r>
        <w:rPr>
          <w:color w:val="1D1D1B"/>
          <w:spacing w:val="-25"/>
          <w:w w:val="115"/>
          <w:sz w:val="24"/>
        </w:rPr>
        <w:t> </w:t>
      </w:r>
      <w:r>
        <w:rPr>
          <w:color w:val="1D1D1B"/>
          <w:w w:val="115"/>
          <w:sz w:val="24"/>
        </w:rPr>
        <w:t>нарушениями когнитивных функций.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60" w:after="0"/>
        <w:ind w:left="4060" w:right="103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Разрабатывайте доступные письменные информационные продукты, используя соответствующий текстовой формат (такой как «Word») со структурированными</w:t>
      </w:r>
      <w:r>
        <w:rPr>
          <w:color w:val="1D1D1B"/>
          <w:spacing w:val="-3"/>
          <w:w w:val="110"/>
          <w:sz w:val="24"/>
        </w:rPr>
        <w:t> </w:t>
      </w:r>
      <w:r>
        <w:rPr>
          <w:color w:val="1D1D1B"/>
          <w:w w:val="110"/>
          <w:sz w:val="24"/>
        </w:rPr>
        <w:t>заголовками,</w:t>
      </w:r>
    </w:p>
    <w:p>
      <w:pPr>
        <w:pStyle w:val="BodyText"/>
        <w:spacing w:line="237" w:lineRule="auto" w:before="5"/>
        <w:ind w:left="4060" w:right="977"/>
      </w:pPr>
      <w:r>
        <w:rPr>
          <w:color w:val="1D1D1B"/>
          <w:w w:val="115"/>
        </w:rPr>
        <w:t>с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крупным</w:t>
      </w:r>
      <w:r>
        <w:rPr>
          <w:color w:val="1D1D1B"/>
          <w:spacing w:val="-23"/>
          <w:w w:val="115"/>
        </w:rPr>
        <w:t> </w:t>
      </w:r>
      <w:r>
        <w:rPr>
          <w:color w:val="1D1D1B"/>
          <w:w w:val="115"/>
        </w:rPr>
        <w:t>шрифтом,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с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печатью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для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слепых,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а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также в соответствующих форматах для</w:t>
      </w:r>
      <w:r>
        <w:rPr>
          <w:color w:val="1D1D1B"/>
          <w:spacing w:val="-29"/>
          <w:w w:val="115"/>
        </w:rPr>
        <w:t> </w:t>
      </w:r>
      <w:r>
        <w:rPr>
          <w:color w:val="1D1D1B"/>
          <w:w w:val="115"/>
        </w:rPr>
        <w:t>слепоглухих.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486" w:hanging="284"/>
        <w:jc w:val="left"/>
        <w:rPr>
          <w:sz w:val="24"/>
        </w:rPr>
      </w:pPr>
      <w:r>
        <w:rPr>
          <w:color w:val="1D1D1B"/>
          <w:w w:val="110"/>
          <w:sz w:val="24"/>
        </w:rPr>
        <w:t>Используйте субтитры для изображений, используемых в документах или в социальных сетях, при этом изображения должны быть инклюзивны и не вызывать стигматизацию</w:t>
      </w:r>
      <w:r>
        <w:rPr>
          <w:color w:val="1D1D1B"/>
          <w:spacing w:val="6"/>
          <w:w w:val="110"/>
          <w:sz w:val="24"/>
        </w:rPr>
        <w:t> </w:t>
      </w:r>
      <w:r>
        <w:rPr>
          <w:color w:val="1D1D1B"/>
          <w:w w:val="110"/>
          <w:sz w:val="24"/>
        </w:rPr>
        <w:t>инвалидности.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5" w:after="0"/>
        <w:ind w:left="4060" w:right="138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Совместно с организациями, работающими с инвалидами, включая органы защиты прав и поставщиков услуг для инвалидов, распространяйте санитарно-гигиеническую информацию.</w:t>
      </w:r>
    </w:p>
    <w:p>
      <w:pPr>
        <w:pStyle w:val="Heading2"/>
        <w:spacing w:line="307" w:lineRule="exact" w:before="272"/>
      </w:pPr>
      <w:r>
        <w:rPr>
          <w:color w:val="004C82"/>
          <w:w w:val="105"/>
        </w:rPr>
        <w:t>Предпринимать целенаправленные</w:t>
      </w:r>
    </w:p>
    <w:p>
      <w:pPr>
        <w:spacing w:line="216" w:lineRule="auto" w:before="9"/>
        <w:ind w:left="4060" w:right="1184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4C82"/>
          <w:w w:val="110"/>
          <w:sz w:val="24"/>
        </w:rPr>
        <w:t>меры</w:t>
      </w:r>
      <w:r>
        <w:rPr>
          <w:rFonts w:ascii="Palatino Linotype" w:hAnsi="Palatino Linotype"/>
          <w:b/>
          <w:color w:val="004C82"/>
          <w:spacing w:val="-21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в</w:t>
      </w:r>
      <w:r>
        <w:rPr>
          <w:rFonts w:ascii="Palatino Linotype" w:hAnsi="Palatino Linotype"/>
          <w:b/>
          <w:color w:val="004C82"/>
          <w:spacing w:val="-21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отношении</w:t>
      </w:r>
      <w:r>
        <w:rPr>
          <w:rFonts w:ascii="Palatino Linotype" w:hAnsi="Palatino Linotype"/>
          <w:b/>
          <w:color w:val="004C82"/>
          <w:spacing w:val="-20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людей</w:t>
      </w:r>
      <w:r>
        <w:rPr>
          <w:rFonts w:ascii="Palatino Linotype" w:hAnsi="Palatino Linotype"/>
          <w:b/>
          <w:color w:val="004C82"/>
          <w:spacing w:val="-21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с</w:t>
      </w:r>
      <w:r>
        <w:rPr>
          <w:rFonts w:ascii="Palatino Linotype" w:hAnsi="Palatino Linotype"/>
          <w:b/>
          <w:color w:val="004C82"/>
          <w:spacing w:val="-21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инвалидностью и их круга</w:t>
      </w:r>
      <w:r>
        <w:rPr>
          <w:rFonts w:ascii="Palatino Linotype" w:hAnsi="Palatino Linotype"/>
          <w:b/>
          <w:color w:val="004C82"/>
          <w:spacing w:val="-10"/>
          <w:w w:val="110"/>
          <w:sz w:val="24"/>
        </w:rPr>
        <w:t> </w:t>
      </w:r>
      <w:r>
        <w:rPr>
          <w:rFonts w:ascii="Palatino Linotype" w:hAnsi="Palatino Linotype"/>
          <w:b/>
          <w:color w:val="004C82"/>
          <w:w w:val="110"/>
          <w:sz w:val="24"/>
        </w:rPr>
        <w:t>поддержки</w:t>
      </w:r>
    </w:p>
    <w:p>
      <w:pPr>
        <w:pStyle w:val="BodyText"/>
        <w:spacing w:line="237" w:lineRule="auto" w:before="142"/>
        <w:ind w:left="4060" w:right="2307"/>
      </w:pPr>
      <w:r>
        <w:rPr>
          <w:color w:val="1D1D1B"/>
          <w:w w:val="110"/>
        </w:rPr>
        <w:t>Совместно с людьми  с  инвалидностью и их уполномоченными</w:t>
      </w:r>
      <w:r>
        <w:rPr>
          <w:color w:val="1D1D1B"/>
          <w:spacing w:val="22"/>
          <w:w w:val="110"/>
        </w:rPr>
        <w:t> </w:t>
      </w:r>
      <w:r>
        <w:rPr>
          <w:color w:val="1D1D1B"/>
          <w:w w:val="110"/>
        </w:rPr>
        <w:t>организациями</w:t>
      </w:r>
    </w:p>
    <w:p>
      <w:pPr>
        <w:pStyle w:val="BodyText"/>
        <w:spacing w:line="237" w:lineRule="auto"/>
        <w:ind w:left="4060" w:right="1689"/>
      </w:pPr>
      <w:r>
        <w:rPr>
          <w:color w:val="1D1D1B"/>
          <w:w w:val="110"/>
        </w:rPr>
        <w:t>ускоренно определите налогово-бюджетные и административные меры, такие</w:t>
      </w:r>
      <w:r>
        <w:rPr>
          <w:color w:val="1D1D1B"/>
          <w:spacing w:val="59"/>
          <w:w w:val="110"/>
        </w:rPr>
        <w:t> </w:t>
      </w:r>
      <w:r>
        <w:rPr>
          <w:color w:val="1D1D1B"/>
          <w:w w:val="110"/>
        </w:rPr>
        <w:t>как: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32" w:lineRule="auto" w:before="149" w:after="0"/>
        <w:ind w:left="4060" w:right="59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Денежная компенсация для семей и лиц, осуществляющих </w:t>
      </w:r>
      <w:r>
        <w:rPr>
          <w:color w:val="1D1D1B"/>
          <w:spacing w:val="-3"/>
          <w:w w:val="110"/>
          <w:sz w:val="24"/>
        </w:rPr>
        <w:t>уход, нуждающихся </w:t>
      </w:r>
      <w:r>
        <w:rPr>
          <w:color w:val="1D1D1B"/>
          <w:w w:val="110"/>
          <w:sz w:val="24"/>
        </w:rPr>
        <w:t>в </w:t>
      </w:r>
      <w:r>
        <w:rPr>
          <w:color w:val="1D1D1B"/>
          <w:spacing w:val="-3"/>
          <w:w w:val="110"/>
          <w:sz w:val="24"/>
        </w:rPr>
        <w:t>высвобождении </w:t>
      </w:r>
      <w:r>
        <w:rPr>
          <w:color w:val="1D1D1B"/>
          <w:w w:val="110"/>
          <w:sz w:val="24"/>
        </w:rPr>
        <w:t>рабочего времени для ухода за близкими, что может включать выплаты в течение ограниченного периода времени членам семьи на оказание помощи в </w:t>
      </w:r>
      <w:r>
        <w:rPr>
          <w:color w:val="1D1D1B"/>
          <w:spacing w:val="-4"/>
          <w:w w:val="110"/>
          <w:sz w:val="24"/>
        </w:rPr>
        <w:t>течение </w:t>
      </w:r>
      <w:r>
        <w:rPr>
          <w:color w:val="1D1D1B"/>
          <w:w w:val="110"/>
          <w:sz w:val="24"/>
        </w:rPr>
        <w:t>обычного рабочего</w:t>
      </w:r>
      <w:r>
        <w:rPr>
          <w:color w:val="1D1D1B"/>
          <w:spacing w:val="13"/>
          <w:w w:val="110"/>
          <w:sz w:val="24"/>
        </w:rPr>
        <w:t> </w:t>
      </w:r>
      <w:r>
        <w:rPr>
          <w:color w:val="1D1D1B"/>
          <w:w w:val="110"/>
          <w:sz w:val="24"/>
        </w:rPr>
        <w:t>времени.</w:t>
      </w:r>
    </w:p>
    <w:p>
      <w:pPr>
        <w:spacing w:after="0" w:line="232" w:lineRule="auto"/>
        <w:jc w:val="left"/>
        <w:rPr>
          <w:sz w:val="24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41" w:after="0"/>
        <w:ind w:left="4060" w:right="137" w:hanging="284"/>
        <w:jc w:val="both"/>
        <w:rPr>
          <w:sz w:val="24"/>
        </w:rPr>
      </w:pPr>
      <w:bookmarkStart w:name="Предпринимать целенаправленные меры в от" w:id="11"/>
      <w:bookmarkEnd w:id="11"/>
      <w:r>
        <w:rPr/>
      </w:r>
      <w:bookmarkStart w:name="Предпринимать целенаправленные меры в от" w:id="12"/>
      <w:bookmarkEnd w:id="12"/>
      <w:r>
        <w:rPr>
          <w:color w:val="1D1D1B"/>
          <w:w w:val="110"/>
          <w:sz w:val="24"/>
        </w:rPr>
        <w:t>Денежна</w:t>
      </w:r>
      <w:r>
        <w:rPr>
          <w:color w:val="1D1D1B"/>
          <w:w w:val="110"/>
          <w:sz w:val="24"/>
        </w:rPr>
        <w:t>я компенсация для семей и лиц, осуществляющих уход, являющихся временным и самозанятым персоналом по работе с инвалидами, которые могут</w:t>
      </w:r>
      <w:r>
        <w:rPr>
          <w:color w:val="1D1D1B"/>
          <w:spacing w:val="38"/>
          <w:w w:val="110"/>
          <w:sz w:val="24"/>
        </w:rPr>
        <w:t> </w:t>
      </w:r>
      <w:r>
        <w:rPr>
          <w:color w:val="1D1D1B"/>
          <w:w w:val="110"/>
          <w:sz w:val="24"/>
        </w:rPr>
        <w:t>нуждаться</w:t>
      </w:r>
    </w:p>
    <w:p>
      <w:pPr>
        <w:pStyle w:val="BodyText"/>
        <w:spacing w:line="237" w:lineRule="auto" w:before="5"/>
        <w:ind w:left="4060" w:right="659"/>
        <w:jc w:val="both"/>
      </w:pPr>
      <w:r>
        <w:rPr>
          <w:color w:val="1D1D1B"/>
          <w:w w:val="110"/>
        </w:rPr>
        <w:t>в самоизоляции, и когда приход на работу подвергает людей с инвалидностью большему риску заражения.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6" w:after="0"/>
        <w:ind w:left="4060" w:right="875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Принятие гибкого подхода, позволяющего работать из дома, а также денежные выплаты на технологии, необходимые для</w:t>
      </w:r>
      <w:r>
        <w:rPr>
          <w:color w:val="1D1D1B"/>
          <w:spacing w:val="9"/>
          <w:w w:val="110"/>
          <w:sz w:val="24"/>
        </w:rPr>
        <w:t> </w:t>
      </w:r>
      <w:r>
        <w:rPr>
          <w:color w:val="1D1D1B"/>
          <w:w w:val="110"/>
          <w:sz w:val="24"/>
        </w:rPr>
        <w:t>этого.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8" w:after="0"/>
        <w:ind w:left="4060" w:right="108" w:hanging="284"/>
        <w:jc w:val="both"/>
        <w:rPr>
          <w:sz w:val="24"/>
        </w:rPr>
      </w:pPr>
      <w:r>
        <w:rPr>
          <w:color w:val="1D1D1B"/>
          <w:w w:val="110"/>
          <w:sz w:val="24"/>
        </w:rPr>
        <w:t>Финансовые меры (как правило, в рамках более широкого пакета антикризисных мер), предназначенные в том числе и для людей с инвалидностью, такие как единовременные выплаты соответствующим требованиям</w:t>
      </w:r>
      <w:r>
        <w:rPr>
          <w:color w:val="1D1D1B"/>
          <w:spacing w:val="43"/>
          <w:w w:val="110"/>
          <w:sz w:val="24"/>
        </w:rPr>
        <w:t> </w:t>
      </w:r>
      <w:r>
        <w:rPr>
          <w:color w:val="1D1D1B"/>
          <w:w w:val="110"/>
          <w:sz w:val="24"/>
        </w:rPr>
        <w:t>категориям</w:t>
      </w:r>
    </w:p>
    <w:p>
      <w:pPr>
        <w:pStyle w:val="BodyText"/>
        <w:spacing w:line="237" w:lineRule="auto" w:before="3"/>
        <w:ind w:left="4060" w:right="613"/>
      </w:pPr>
      <w:r>
        <w:rPr>
          <w:color w:val="1D1D1B"/>
          <w:w w:val="110"/>
        </w:rPr>
        <w:t>лиц, налоговые льготы, субсидии по статьям расходов и/или снижение и допустимая отсрочка по оплате общих расходов.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310" w:lineRule="exact" w:before="142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Соответствующие действия со стороны</w:t>
      </w:r>
      <w:r>
        <w:rPr>
          <w:color w:val="1D1D1B"/>
          <w:spacing w:val="23"/>
          <w:w w:val="110"/>
          <w:sz w:val="24"/>
        </w:rPr>
        <w:t> </w:t>
      </w:r>
      <w:r>
        <w:rPr>
          <w:color w:val="1D1D1B"/>
          <w:w w:val="110"/>
          <w:sz w:val="24"/>
        </w:rPr>
        <w:t>школ</w:t>
      </w:r>
    </w:p>
    <w:p>
      <w:pPr>
        <w:pStyle w:val="BodyText"/>
        <w:spacing w:line="272" w:lineRule="exact"/>
        <w:ind w:left="4060"/>
      </w:pPr>
      <w:r>
        <w:rPr>
          <w:color w:val="1D1D1B"/>
          <w:w w:val="110"/>
        </w:rPr>
        <w:t>и других образовательных учреждений по обеспечению</w:t>
      </w:r>
    </w:p>
    <w:p>
      <w:pPr>
        <w:pStyle w:val="BodyText"/>
        <w:spacing w:line="290" w:lineRule="exact"/>
        <w:ind w:left="4060"/>
      </w:pPr>
      <w:r>
        <w:rPr>
          <w:color w:val="1D1D1B"/>
          <w:w w:val="110"/>
        </w:rPr>
        <w:t>непрерывности образования для учащихся</w:t>
      </w:r>
    </w:p>
    <w:p>
      <w:pPr>
        <w:pStyle w:val="BodyText"/>
        <w:spacing w:line="237" w:lineRule="auto" w:before="1"/>
        <w:ind w:left="4060" w:right="49"/>
      </w:pPr>
      <w:r>
        <w:rPr>
          <w:color w:val="1D1D1B"/>
          <w:w w:val="110"/>
        </w:rPr>
        <w:t>с инвалидностью, которые вынуждены учиться, не покидая дома, в течение более длительного периода времени.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6" w:after="0"/>
        <w:ind w:left="4060" w:right="871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Работа горячей линии в разнообразных форматах (например, по телефону, электронной почте и через SMS сообщения) для людей с</w:t>
      </w:r>
      <w:r>
        <w:rPr>
          <w:color w:val="1D1D1B"/>
          <w:spacing w:val="43"/>
          <w:w w:val="110"/>
          <w:sz w:val="24"/>
        </w:rPr>
        <w:t> </w:t>
      </w:r>
      <w:r>
        <w:rPr>
          <w:color w:val="1D1D1B"/>
          <w:w w:val="110"/>
          <w:sz w:val="24"/>
        </w:rPr>
        <w:t>инвалидностью</w:t>
      </w:r>
    </w:p>
    <w:p>
      <w:pPr>
        <w:pStyle w:val="BodyText"/>
        <w:spacing w:line="237" w:lineRule="auto" w:before="5"/>
        <w:ind w:left="4060" w:right="977"/>
      </w:pPr>
      <w:r>
        <w:rPr>
          <w:color w:val="1D1D1B"/>
          <w:w w:val="110"/>
        </w:rPr>
        <w:t>для коммуникации с государственными органами, для вопросов и выражения</w:t>
      </w:r>
      <w:r>
        <w:rPr>
          <w:color w:val="1D1D1B"/>
          <w:spacing w:val="51"/>
          <w:w w:val="110"/>
        </w:rPr>
        <w:t> </w:t>
      </w:r>
      <w:r>
        <w:rPr>
          <w:color w:val="1D1D1B"/>
          <w:w w:val="110"/>
        </w:rPr>
        <w:t>обеспокоенности.</w:t>
      </w:r>
    </w:p>
    <w:p>
      <w:pPr>
        <w:pStyle w:val="Heading2"/>
        <w:spacing w:line="307" w:lineRule="exact" w:before="269"/>
      </w:pPr>
      <w:r>
        <w:rPr>
          <w:color w:val="004C82"/>
          <w:w w:val="105"/>
        </w:rPr>
        <w:t>Предпринимать целенаправленные меры</w:t>
      </w:r>
    </w:p>
    <w:p>
      <w:pPr>
        <w:spacing w:line="307" w:lineRule="exact" w:before="0"/>
        <w:ind w:left="4060" w:right="0" w:firstLine="0"/>
        <w:jc w:val="left"/>
        <w:rPr>
          <w:rFonts w:ascii="Palatino Linotype" w:hAnsi="Palatino Linotype"/>
          <w:b/>
          <w:sz w:val="14"/>
        </w:rPr>
      </w:pPr>
      <w:r>
        <w:rPr>
          <w:rFonts w:ascii="Palatino Linotype" w:hAnsi="Palatino Linotype"/>
          <w:b/>
          <w:color w:val="004C82"/>
          <w:w w:val="110"/>
          <w:sz w:val="24"/>
        </w:rPr>
        <w:t>в отношении поставщиков услуг для инвалидов</w:t>
      </w:r>
      <w:r>
        <w:rPr>
          <w:rFonts w:ascii="Palatino Linotype" w:hAnsi="Palatino Linotype"/>
          <w:b/>
          <w:color w:val="004C82"/>
          <w:w w:val="110"/>
          <w:position w:val="8"/>
          <w:sz w:val="14"/>
        </w:rPr>
        <w:t>4</w:t>
      </w:r>
    </w:p>
    <w:p>
      <w:pPr>
        <w:pStyle w:val="BodyText"/>
        <w:spacing w:line="237" w:lineRule="auto" w:before="137"/>
        <w:ind w:left="4060" w:right="1240"/>
        <w:jc w:val="both"/>
      </w:pPr>
      <w:r>
        <w:rPr>
          <w:color w:val="1D1D1B"/>
          <w:w w:val="110"/>
        </w:rPr>
        <w:t>Совместно с поставщиками услуг для инвалидов определите действия для продолжения оказания услуг и обеспечения приоритетного доступа</w:t>
      </w:r>
    </w:p>
    <w:p>
      <w:pPr>
        <w:pStyle w:val="BodyText"/>
        <w:spacing w:line="291" w:lineRule="exact"/>
        <w:ind w:left="4060"/>
        <w:jc w:val="both"/>
      </w:pPr>
      <w:r>
        <w:rPr>
          <w:color w:val="1D1D1B"/>
          <w:w w:val="110"/>
        </w:rPr>
        <w:t>к средствам защиты: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25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 наличие  у  агентств,  предоставляющие услуги ухода за инвалидами, планов действий на случай непредвиденных обстоятельств, при которых может сократиться</w:t>
      </w:r>
      <w:r>
        <w:rPr>
          <w:color w:val="1D1D1B"/>
          <w:spacing w:val="29"/>
          <w:w w:val="110"/>
          <w:sz w:val="24"/>
        </w:rPr>
        <w:t> </w:t>
      </w:r>
      <w:r>
        <w:rPr>
          <w:color w:val="1D1D1B"/>
          <w:w w:val="110"/>
          <w:sz w:val="24"/>
        </w:rPr>
        <w:t>число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доступных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лиц,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осуществляющих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уход.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211.873993pt,11.880534pt" to="563.369993pt,11.880534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08" w:lineRule="auto" w:before="15" w:after="0"/>
        <w:ind w:left="4060" w:right="564" w:hanging="284"/>
        <w:jc w:val="left"/>
        <w:rPr>
          <w:rFonts w:ascii="Arial Black" w:hAnsi="Arial Black"/>
          <w:color w:val="1D1D1B"/>
          <w:sz w:val="18"/>
        </w:rPr>
      </w:pPr>
      <w:r>
        <w:rPr>
          <w:rFonts w:ascii="Arial Black" w:hAnsi="Arial Black"/>
          <w:color w:val="1D1D1B"/>
          <w:w w:val="95"/>
          <w:sz w:val="18"/>
        </w:rPr>
        <w:t>К поставщикам услуг для инвалидов могут относиться агентства, </w:t>
      </w:r>
      <w:r>
        <w:rPr>
          <w:rFonts w:ascii="Arial Black" w:hAnsi="Arial Black"/>
          <w:color w:val="1D1D1B"/>
          <w:w w:val="90"/>
          <w:sz w:val="18"/>
        </w:rPr>
        <w:t>обеспечивающие</w:t>
      </w:r>
      <w:r>
        <w:rPr>
          <w:rFonts w:ascii="Arial Black" w:hAnsi="Arial Black"/>
          <w:color w:val="1D1D1B"/>
          <w:spacing w:val="-27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услуги</w:t>
      </w:r>
      <w:r>
        <w:rPr>
          <w:rFonts w:ascii="Arial Black" w:hAnsi="Arial Black"/>
          <w:color w:val="1D1D1B"/>
          <w:spacing w:val="-27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проживания</w:t>
      </w:r>
      <w:r>
        <w:rPr>
          <w:rFonts w:ascii="Arial Black" w:hAnsi="Arial Black"/>
          <w:color w:val="1D1D1B"/>
          <w:spacing w:val="-26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для</w:t>
      </w:r>
      <w:r>
        <w:rPr>
          <w:rFonts w:ascii="Arial Black" w:hAnsi="Arial Black"/>
          <w:color w:val="1D1D1B"/>
          <w:spacing w:val="-27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инвалидов,</w:t>
      </w:r>
      <w:r>
        <w:rPr>
          <w:rFonts w:ascii="Arial Black" w:hAnsi="Arial Black"/>
          <w:color w:val="1D1D1B"/>
          <w:spacing w:val="-26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оказания</w:t>
      </w:r>
      <w:r>
        <w:rPr>
          <w:rFonts w:ascii="Arial Black" w:hAnsi="Arial Black"/>
          <w:color w:val="1D1D1B"/>
          <w:spacing w:val="-27"/>
          <w:w w:val="90"/>
          <w:sz w:val="18"/>
        </w:rPr>
        <w:t> </w:t>
      </w:r>
      <w:r>
        <w:rPr>
          <w:rFonts w:ascii="Arial Black" w:hAnsi="Arial Black"/>
          <w:color w:val="1D1D1B"/>
          <w:w w:val="90"/>
          <w:sz w:val="18"/>
        </w:rPr>
        <w:t>ухода, </w:t>
      </w:r>
      <w:r>
        <w:rPr>
          <w:rFonts w:ascii="Arial Black" w:hAnsi="Arial Black"/>
          <w:color w:val="1D1D1B"/>
          <w:w w:val="95"/>
          <w:sz w:val="18"/>
        </w:rPr>
        <w:t>возможности</w:t>
      </w:r>
      <w:r>
        <w:rPr>
          <w:rFonts w:ascii="Arial Black" w:hAnsi="Arial Black"/>
          <w:color w:val="1D1D1B"/>
          <w:spacing w:val="-27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занятости</w:t>
      </w:r>
      <w:r>
        <w:rPr>
          <w:rFonts w:ascii="Arial Black" w:hAnsi="Arial Black"/>
          <w:color w:val="1D1D1B"/>
          <w:spacing w:val="-26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или</w:t>
      </w:r>
      <w:r>
        <w:rPr>
          <w:rFonts w:ascii="Arial Black" w:hAnsi="Arial Black"/>
          <w:color w:val="1D1D1B"/>
          <w:spacing w:val="-26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специализированного</w:t>
      </w:r>
      <w:r>
        <w:rPr>
          <w:rFonts w:ascii="Arial Black" w:hAnsi="Arial Black"/>
          <w:color w:val="1D1D1B"/>
          <w:spacing w:val="-26"/>
          <w:w w:val="95"/>
          <w:sz w:val="18"/>
        </w:rPr>
        <w:t> </w:t>
      </w:r>
      <w:r>
        <w:rPr>
          <w:rFonts w:ascii="Arial Black" w:hAnsi="Arial Black"/>
          <w:color w:val="1D1D1B"/>
          <w:w w:val="95"/>
          <w:sz w:val="18"/>
        </w:rPr>
        <w:t>лечения</w:t>
      </w:r>
    </w:p>
    <w:p>
      <w:pPr>
        <w:spacing w:line="226" w:lineRule="exact" w:before="0"/>
        <w:ind w:left="4060" w:right="0"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color w:val="1D1D1B"/>
          <w:w w:val="95"/>
          <w:sz w:val="18"/>
        </w:rPr>
        <w:t>и консультаций для людей с инвалидностью.</w:t>
      </w:r>
    </w:p>
    <w:p>
      <w:pPr>
        <w:spacing w:after="0" w:line="226" w:lineRule="exact"/>
        <w:jc w:val="left"/>
        <w:rPr>
          <w:rFonts w:ascii="Arial Black" w:hAnsi="Arial Black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51" w:after="0"/>
        <w:ind w:left="4060" w:right="1255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Совместно с поставщиками услуг для инвалидов снизьте бюрократические барьеры,</w:t>
      </w:r>
      <w:r>
        <w:rPr>
          <w:color w:val="1D1D1B"/>
          <w:spacing w:val="-21"/>
          <w:w w:val="110"/>
          <w:sz w:val="24"/>
        </w:rPr>
        <w:t> </w:t>
      </w:r>
      <w:r>
        <w:rPr>
          <w:color w:val="1D1D1B"/>
          <w:spacing w:val="2"/>
          <w:w w:val="110"/>
          <w:sz w:val="24"/>
        </w:rPr>
        <w:t>связанные</w:t>
      </w:r>
    </w:p>
    <w:p>
      <w:pPr>
        <w:pStyle w:val="BodyText"/>
        <w:spacing w:line="237" w:lineRule="auto" w:before="8"/>
        <w:ind w:left="4060" w:right="977"/>
      </w:pPr>
      <w:r>
        <w:rPr>
          <w:color w:val="1D1D1B"/>
          <w:w w:val="110"/>
        </w:rPr>
        <w:t>с наймом, при этом не пренебрегая такими </w:t>
      </w:r>
      <w:r>
        <w:rPr>
          <w:color w:val="1D1D1B"/>
          <w:spacing w:val="2"/>
          <w:w w:val="110"/>
        </w:rPr>
        <w:t>мерами </w:t>
      </w:r>
      <w:r>
        <w:rPr>
          <w:color w:val="1D1D1B"/>
          <w:w w:val="110"/>
        </w:rPr>
        <w:t>защиты, как проверка  лиц,  осуществляющих  уход, в органах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полиции.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650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Рассмотрите возможность предоставления краткосрочной денежной поддержки служб по работе с инвалидами, чтобы обеспечить их финансовую устойчивость в случае ухудшения состояния</w:t>
      </w:r>
      <w:r>
        <w:rPr>
          <w:color w:val="1D1D1B"/>
          <w:spacing w:val="29"/>
          <w:w w:val="110"/>
          <w:sz w:val="24"/>
        </w:rPr>
        <w:t> </w:t>
      </w:r>
      <w:r>
        <w:rPr>
          <w:color w:val="1D1D1B"/>
          <w:spacing w:val="2"/>
          <w:w w:val="110"/>
          <w:sz w:val="24"/>
        </w:rPr>
        <w:t>дел</w:t>
      </w:r>
    </w:p>
    <w:p>
      <w:pPr>
        <w:pStyle w:val="BodyText"/>
        <w:ind w:left="4060"/>
      </w:pPr>
      <w:r>
        <w:rPr>
          <w:color w:val="1D1D1B"/>
          <w:w w:val="115"/>
        </w:rPr>
        <w:t>в их деятельности.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254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наличие горячей линии для служб по работе   с инвалидами для информационного</w:t>
      </w:r>
      <w:r>
        <w:rPr>
          <w:color w:val="1D1D1B"/>
          <w:spacing w:val="16"/>
          <w:w w:val="110"/>
          <w:sz w:val="24"/>
        </w:rPr>
        <w:t> </w:t>
      </w:r>
      <w:r>
        <w:rPr>
          <w:color w:val="1D1D1B"/>
          <w:w w:val="110"/>
          <w:sz w:val="24"/>
        </w:rPr>
        <w:t>взаимодействия</w:t>
      </w:r>
    </w:p>
    <w:p>
      <w:pPr>
        <w:pStyle w:val="BodyText"/>
        <w:spacing w:before="4"/>
        <w:ind w:left="4060"/>
      </w:pPr>
      <w:r>
        <w:rPr>
          <w:color w:val="1D1D1B"/>
          <w:w w:val="110"/>
        </w:rPr>
        <w:t>с государственными органами и решения проблем.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295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Определите первоочередность доступа агентств, осуществляющих уход за инвалидами, к бесплатным средствам индивидуальной защиты, в том числе маскам, халатам, перчаткам и антисептикам для</w:t>
      </w:r>
      <w:r>
        <w:rPr>
          <w:color w:val="1D1D1B"/>
          <w:spacing w:val="44"/>
          <w:w w:val="110"/>
          <w:sz w:val="24"/>
        </w:rPr>
        <w:t> </w:t>
      </w:r>
      <w:r>
        <w:rPr>
          <w:color w:val="1D1D1B"/>
          <w:w w:val="110"/>
          <w:sz w:val="24"/>
        </w:rPr>
        <w:t>рук.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310" w:lineRule="exact" w:before="146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наличие у лиц, осуществляющих</w:t>
      </w:r>
      <w:r>
        <w:rPr>
          <w:color w:val="1D1D1B"/>
          <w:spacing w:val="11"/>
          <w:w w:val="110"/>
          <w:sz w:val="24"/>
        </w:rPr>
        <w:t> </w:t>
      </w:r>
      <w:r>
        <w:rPr>
          <w:color w:val="1D1D1B"/>
          <w:w w:val="110"/>
          <w:sz w:val="24"/>
        </w:rPr>
        <w:t>уход</w:t>
      </w:r>
    </w:p>
    <w:p>
      <w:pPr>
        <w:pStyle w:val="BodyText"/>
        <w:spacing w:line="272" w:lineRule="exact"/>
        <w:ind w:left="4060"/>
      </w:pPr>
      <w:r>
        <w:rPr>
          <w:color w:val="1D1D1B"/>
          <w:w w:val="110"/>
        </w:rPr>
        <w:t>за инвалидами, доступа к тестированию на COVID-19</w:t>
      </w:r>
    </w:p>
    <w:p>
      <w:pPr>
        <w:pStyle w:val="BodyText"/>
        <w:spacing w:line="237" w:lineRule="auto" w:before="1"/>
        <w:ind w:left="4060" w:right="613"/>
      </w:pPr>
      <w:r>
        <w:rPr>
          <w:color w:val="1D1D1B"/>
          <w:w w:val="110"/>
        </w:rPr>
        <w:t>вместе с другими выявленными приоритетными группами.</w:t>
      </w:r>
    </w:p>
    <w:p>
      <w:pPr>
        <w:spacing w:after="0" w:line="237" w:lineRule="auto"/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111"/>
      </w:pPr>
      <w:r>
        <w:rPr/>
        <w:pict>
          <v:line style="position:absolute;mso-position-horizontal-relative:page;mso-position-vertical-relative:paragraph;z-index:251667456" from="226.047195pt,5.648757pt" to="566.929195pt,5.648757pt" stroked="true" strokeweight="4pt" strokecolor="#004c82">
            <v:stroke dashstyle="solid"/>
            <w10:wrap type="none"/>
          </v:line>
        </w:pict>
      </w:r>
      <w:bookmarkStart w:name="Что делать медицинским работникам " w:id="13"/>
      <w:bookmarkEnd w:id="13"/>
      <w:r>
        <w:rPr>
          <w:b w:val="0"/>
        </w:rPr>
      </w:r>
      <w:bookmarkStart w:name="Обеспечить физическую и экономическую до" w:id="14"/>
      <w:bookmarkEnd w:id="14"/>
      <w:r>
        <w:rPr>
          <w:b w:val="0"/>
        </w:rPr>
      </w:r>
      <w:r>
        <w:rPr>
          <w:color w:val="004C82"/>
          <w:w w:val="110"/>
        </w:rPr>
        <w:t>Что делать медицинским работникам</w:t>
      </w:r>
    </w:p>
    <w:p>
      <w:pPr>
        <w:pStyle w:val="BodyText"/>
        <w:spacing w:before="6"/>
        <w:rPr>
          <w:rFonts w:ascii="Palatino Linotype"/>
          <w:b/>
          <w:sz w:val="30"/>
        </w:rPr>
      </w:pPr>
    </w:p>
    <w:p>
      <w:pPr>
        <w:pStyle w:val="Heading2"/>
        <w:spacing w:line="216" w:lineRule="auto"/>
        <w:ind w:right="613"/>
      </w:pPr>
      <w:r>
        <w:rPr>
          <w:color w:val="004C82"/>
          <w:w w:val="105"/>
        </w:rPr>
        <w:t>Обеспечить физическую и экономическую доступность и всеохватность оказания медицинской помощи при COVID‑19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2" w:after="0"/>
        <w:ind w:left="4060" w:right="326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Следуйте</w:t>
      </w:r>
      <w:r>
        <w:rPr>
          <w:color w:val="007EB4"/>
          <w:w w:val="110"/>
          <w:sz w:val="24"/>
        </w:rPr>
        <w:t> </w:t>
      </w:r>
      <w:hyperlink r:id="rId14">
        <w:r>
          <w:rPr>
            <w:color w:val="007EB4"/>
            <w:w w:val="110"/>
            <w:sz w:val="24"/>
            <w:u w:val="single" w:color="007EB4"/>
          </w:rPr>
          <w:t>Руководству ВОЗ для медицинских работников</w:t>
        </w:r>
      </w:hyperlink>
      <w:r>
        <w:rPr>
          <w:color w:val="1D1D1B"/>
          <w:w w:val="110"/>
          <w:position w:val="8"/>
          <w:sz w:val="14"/>
        </w:rPr>
        <w:t>5</w:t>
      </w:r>
      <w:r>
        <w:rPr>
          <w:color w:val="1D1D1B"/>
          <w:w w:val="110"/>
          <w:sz w:val="14"/>
        </w:rPr>
        <w:t> </w:t>
      </w:r>
      <w:r>
        <w:rPr>
          <w:color w:val="1D1D1B"/>
          <w:w w:val="110"/>
          <w:sz w:val="24"/>
        </w:rPr>
        <w:t>во время вспышки</w:t>
      </w:r>
      <w:r>
        <w:rPr>
          <w:color w:val="1D1D1B"/>
          <w:spacing w:val="18"/>
          <w:w w:val="110"/>
          <w:sz w:val="24"/>
        </w:rPr>
        <w:t> </w:t>
      </w:r>
      <w:r>
        <w:rPr>
          <w:color w:val="1D1D1B"/>
          <w:w w:val="110"/>
          <w:sz w:val="24"/>
        </w:rPr>
        <w:t>COVID-19.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9" w:after="0"/>
        <w:ind w:left="4060" w:right="113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полную доступность всех клиник, проводящих тестирование и оказывающих услуги по COVID-19. Устраните физические барьеры (такие как неровные дорожки, ступеньки, труднодоступные</w:t>
      </w:r>
      <w:r>
        <w:rPr>
          <w:color w:val="1D1D1B"/>
          <w:spacing w:val="26"/>
          <w:w w:val="110"/>
          <w:sz w:val="24"/>
        </w:rPr>
        <w:t> </w:t>
      </w:r>
      <w:r>
        <w:rPr>
          <w:color w:val="1D1D1B"/>
          <w:w w:val="110"/>
          <w:sz w:val="24"/>
        </w:rPr>
        <w:t>пространства</w:t>
      </w:r>
    </w:p>
    <w:p>
      <w:pPr>
        <w:pStyle w:val="BodyText"/>
        <w:spacing w:line="237" w:lineRule="auto" w:before="3"/>
        <w:ind w:left="4060" w:right="613"/>
      </w:pPr>
      <w:r>
        <w:rPr>
          <w:color w:val="1D1D1B"/>
          <w:w w:val="110"/>
        </w:rPr>
        <w:t>или тяжелое в использовании оборудование), барьеры в отношении (такие как социальная</w:t>
      </w:r>
      <w:r>
        <w:rPr>
          <w:color w:val="1D1D1B"/>
          <w:spacing w:val="13"/>
          <w:w w:val="110"/>
        </w:rPr>
        <w:t> </w:t>
      </w:r>
      <w:r>
        <w:rPr>
          <w:color w:val="1D1D1B"/>
          <w:w w:val="110"/>
        </w:rPr>
        <w:t>стигматизация</w:t>
      </w:r>
    </w:p>
    <w:p>
      <w:pPr>
        <w:pStyle w:val="BodyText"/>
        <w:spacing w:line="237" w:lineRule="auto"/>
        <w:ind w:left="4060" w:right="419"/>
      </w:pPr>
      <w:r>
        <w:rPr>
          <w:color w:val="1D1D1B"/>
          <w:w w:val="110"/>
        </w:rPr>
        <w:t>в отношении инвалидности и отказ в предоставлении базовых услуг), финансовые барьеры  (такие  как высокая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стоимость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лечения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или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доступа</w:t>
      </w:r>
      <w:r>
        <w:rPr>
          <w:color w:val="1D1D1B"/>
          <w:spacing w:val="17"/>
          <w:w w:val="110"/>
        </w:rPr>
        <w:t> </w:t>
      </w:r>
      <w:r>
        <w:rPr>
          <w:color w:val="1D1D1B"/>
          <w:w w:val="110"/>
        </w:rPr>
        <w:t>к</w:t>
      </w:r>
      <w:r>
        <w:rPr>
          <w:color w:val="1D1D1B"/>
          <w:spacing w:val="16"/>
          <w:w w:val="110"/>
        </w:rPr>
        <w:t> </w:t>
      </w:r>
      <w:r>
        <w:rPr>
          <w:color w:val="1D1D1B"/>
          <w:w w:val="110"/>
        </w:rPr>
        <w:t>учреждению).</w:t>
      </w:r>
    </w:p>
    <w:p>
      <w:pPr>
        <w:pStyle w:val="BodyText"/>
        <w:spacing w:line="237" w:lineRule="auto"/>
        <w:ind w:left="4060" w:right="498"/>
      </w:pPr>
      <w:r>
        <w:rPr>
          <w:color w:val="1D1D1B"/>
          <w:w w:val="110"/>
        </w:rPr>
        <w:t>Обеспечьте предоставление информации о доступности  к услугам здравоохранения по COVID-19</w:t>
      </w:r>
      <w:r>
        <w:rPr>
          <w:color w:val="1D1D1B"/>
          <w:spacing w:val="34"/>
          <w:w w:val="110"/>
        </w:rPr>
        <w:t> </w:t>
      </w:r>
      <w:r>
        <w:rPr>
          <w:color w:val="1D1D1B"/>
          <w:w w:val="110"/>
        </w:rPr>
        <w:t>людям</w:t>
      </w:r>
    </w:p>
    <w:p>
      <w:pPr>
        <w:pStyle w:val="BodyText"/>
        <w:spacing w:line="237" w:lineRule="auto"/>
        <w:ind w:left="4060" w:right="977"/>
      </w:pPr>
      <w:r>
        <w:rPr>
          <w:color w:val="1D1D1B"/>
          <w:w w:val="110"/>
        </w:rPr>
        <w:t>с инвалидностью и лицам, осуществляющими уход за ними.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933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Предоставляйте информацию в понятном и разном формате, соответствующем разным</w:t>
      </w:r>
      <w:r>
        <w:rPr>
          <w:color w:val="1D1D1B"/>
          <w:spacing w:val="2"/>
          <w:w w:val="110"/>
          <w:sz w:val="24"/>
        </w:rPr>
        <w:t> </w:t>
      </w:r>
      <w:r>
        <w:rPr>
          <w:color w:val="1D1D1B"/>
          <w:w w:val="110"/>
          <w:sz w:val="24"/>
        </w:rPr>
        <w:t>потребностям.</w:t>
      </w:r>
    </w:p>
    <w:p>
      <w:pPr>
        <w:pStyle w:val="BodyText"/>
        <w:spacing w:line="237" w:lineRule="auto" w:before="7"/>
        <w:ind w:left="4060" w:right="49"/>
      </w:pPr>
      <w:r>
        <w:rPr>
          <w:color w:val="1D1D1B"/>
          <w:w w:val="110"/>
        </w:rPr>
        <w:t>Не используйте исключительно устную или письменную информацию, способы коммуникации должны</w:t>
      </w:r>
    </w:p>
    <w:p>
      <w:pPr>
        <w:pStyle w:val="BodyText"/>
        <w:spacing w:line="237" w:lineRule="auto"/>
        <w:ind w:left="4060" w:right="613"/>
      </w:pPr>
      <w:r>
        <w:rPr>
          <w:color w:val="1D1D1B"/>
          <w:w w:val="110"/>
        </w:rPr>
        <w:t>быть понятны для людей с нарушением умственных, когнитивных и психосоциальных</w:t>
      </w:r>
      <w:r>
        <w:rPr>
          <w:color w:val="1D1D1B"/>
          <w:spacing w:val="31"/>
          <w:w w:val="110"/>
        </w:rPr>
        <w:t> </w:t>
      </w:r>
      <w:r>
        <w:rPr>
          <w:color w:val="1D1D1B"/>
          <w:w w:val="110"/>
        </w:rPr>
        <w:t>функций.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121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Консультируйте людей с инвалидностью на дому, в том числе по общим вопросам здоровья</w:t>
      </w:r>
    </w:p>
    <w:p>
      <w:pPr>
        <w:pStyle w:val="BodyText"/>
        <w:spacing w:before="4"/>
        <w:ind w:left="4060"/>
      </w:pPr>
      <w:r>
        <w:rPr>
          <w:color w:val="1D1D1B"/>
          <w:w w:val="115"/>
        </w:rPr>
        <w:t>и в соответствующих случаях в связи с COVID-19.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889" w:hanging="284"/>
        <w:jc w:val="left"/>
        <w:rPr>
          <w:sz w:val="24"/>
        </w:rPr>
      </w:pPr>
      <w:r>
        <w:rPr>
          <w:color w:val="1D1D1B"/>
          <w:spacing w:val="-4"/>
          <w:w w:val="110"/>
          <w:sz w:val="24"/>
        </w:rPr>
        <w:t>Готовьте </w:t>
      </w:r>
      <w:r>
        <w:rPr>
          <w:color w:val="1D1D1B"/>
          <w:w w:val="110"/>
          <w:sz w:val="24"/>
        </w:rPr>
        <w:t>и обеспечивайте медицинских работников информацией, чтобы они были</w:t>
      </w:r>
      <w:r>
        <w:rPr>
          <w:color w:val="1D1D1B"/>
          <w:spacing w:val="33"/>
          <w:w w:val="110"/>
          <w:sz w:val="24"/>
        </w:rPr>
        <w:t> </w:t>
      </w:r>
      <w:r>
        <w:rPr>
          <w:color w:val="1D1D1B"/>
          <w:w w:val="110"/>
          <w:sz w:val="24"/>
        </w:rPr>
        <w:t>осведомлены</w:t>
      </w:r>
    </w:p>
    <w:p>
      <w:pPr>
        <w:pStyle w:val="ListParagraph"/>
        <w:numPr>
          <w:ilvl w:val="1"/>
          <w:numId w:val="1"/>
        </w:numPr>
        <w:tabs>
          <w:tab w:pos="4268" w:val="left" w:leader="none"/>
        </w:tabs>
        <w:spacing w:line="237" w:lineRule="auto" w:before="7" w:after="0"/>
        <w:ind w:left="4060" w:right="820" w:firstLine="0"/>
        <w:jc w:val="left"/>
        <w:rPr>
          <w:sz w:val="24"/>
        </w:rPr>
      </w:pPr>
      <w:r>
        <w:rPr>
          <w:color w:val="1D1D1B"/>
          <w:w w:val="110"/>
          <w:sz w:val="24"/>
        </w:rPr>
        <w:t>потенциальных медицинских и социальных последствиях</w:t>
      </w:r>
      <w:r>
        <w:rPr>
          <w:color w:val="1D1D1B"/>
          <w:spacing w:val="23"/>
          <w:w w:val="110"/>
          <w:sz w:val="24"/>
        </w:rPr>
        <w:t> </w:t>
      </w:r>
      <w:r>
        <w:rPr>
          <w:color w:val="1D1D1B"/>
          <w:w w:val="110"/>
          <w:sz w:val="24"/>
        </w:rPr>
        <w:t>COVID-19</w:t>
      </w:r>
      <w:r>
        <w:rPr>
          <w:color w:val="1D1D1B"/>
          <w:spacing w:val="24"/>
          <w:w w:val="110"/>
          <w:sz w:val="24"/>
        </w:rPr>
        <w:t> </w:t>
      </w:r>
      <w:r>
        <w:rPr>
          <w:color w:val="1D1D1B"/>
          <w:w w:val="110"/>
          <w:sz w:val="24"/>
        </w:rPr>
        <w:t>для</w:t>
      </w:r>
      <w:r>
        <w:rPr>
          <w:color w:val="1D1D1B"/>
          <w:spacing w:val="23"/>
          <w:w w:val="110"/>
          <w:sz w:val="24"/>
        </w:rPr>
        <w:t> </w:t>
      </w:r>
      <w:r>
        <w:rPr>
          <w:color w:val="1D1D1B"/>
          <w:w w:val="110"/>
          <w:sz w:val="24"/>
        </w:rPr>
        <w:t>людей</w:t>
      </w:r>
      <w:r>
        <w:rPr>
          <w:color w:val="1D1D1B"/>
          <w:spacing w:val="24"/>
          <w:w w:val="110"/>
          <w:sz w:val="24"/>
        </w:rPr>
        <w:t> </w:t>
      </w:r>
      <w:r>
        <w:rPr>
          <w:color w:val="1D1D1B"/>
          <w:w w:val="110"/>
          <w:sz w:val="24"/>
        </w:rPr>
        <w:t>с</w:t>
      </w:r>
      <w:r>
        <w:rPr>
          <w:color w:val="1D1D1B"/>
          <w:spacing w:val="24"/>
          <w:w w:val="110"/>
          <w:sz w:val="24"/>
        </w:rPr>
        <w:t> </w:t>
      </w:r>
      <w:r>
        <w:rPr>
          <w:color w:val="1D1D1B"/>
          <w:w w:val="110"/>
          <w:sz w:val="24"/>
        </w:rPr>
        <w:t>инвалидностью.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310" w:lineRule="exact" w:before="142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необходимый объем помощи</w:t>
      </w:r>
      <w:r>
        <w:rPr>
          <w:color w:val="1D1D1B"/>
          <w:spacing w:val="28"/>
          <w:w w:val="110"/>
          <w:sz w:val="24"/>
        </w:rPr>
        <w:t> </w:t>
      </w:r>
      <w:r>
        <w:rPr>
          <w:color w:val="1D1D1B"/>
          <w:w w:val="110"/>
          <w:sz w:val="24"/>
        </w:rPr>
        <w:t>людям</w:t>
      </w:r>
    </w:p>
    <w:p>
      <w:pPr>
        <w:pStyle w:val="BodyText"/>
        <w:spacing w:line="272" w:lineRule="exact"/>
        <w:ind w:left="4060"/>
      </w:pPr>
      <w:r>
        <w:rPr>
          <w:color w:val="1D1D1B"/>
          <w:w w:val="110"/>
        </w:rPr>
        <w:t>с инвалидностью, имеющим более сложные потребности,</w:t>
      </w:r>
    </w:p>
    <w:p>
      <w:pPr>
        <w:pStyle w:val="BodyText"/>
        <w:spacing w:line="237" w:lineRule="auto" w:before="1"/>
        <w:ind w:left="4060" w:right="49"/>
      </w:pPr>
      <w:r>
        <w:rPr>
          <w:color w:val="1D1D1B"/>
          <w:w w:val="110"/>
        </w:rPr>
        <w:t>особенно в случае карантина или изоляции. При необходимости осуществляйте координацию помощи, оказываемую службами здравоохранения и социальных услуг, семьями и лицами, осуществляющими уход.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211.873993pt,15.594064pt" to="563.369993pt,15.594064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54" w:lineRule="auto" w:before="19" w:after="0"/>
        <w:ind w:left="4060" w:right="655" w:hanging="284"/>
        <w:jc w:val="left"/>
        <w:rPr>
          <w:rFonts w:ascii="Arial"/>
          <w:color w:val="1D1D1B"/>
          <w:sz w:val="18"/>
        </w:rPr>
      </w:pPr>
      <w:hyperlink r:id="rId14">
        <w:r>
          <w:rPr>
            <w:rFonts w:ascii="Arial"/>
            <w:color w:val="1D1D1B"/>
            <w:w w:val="105"/>
            <w:sz w:val="18"/>
          </w:rPr>
          <w:t>https://www.who.int/docs/default-source/coronaviruse/who-rights-roles-</w:t>
        </w:r>
      </w:hyperlink>
      <w:hyperlink r:id="rId14">
        <w:r>
          <w:rPr>
            <w:rFonts w:ascii="Arial"/>
            <w:color w:val="1D1D1B"/>
            <w:w w:val="105"/>
            <w:sz w:val="18"/>
          </w:rPr>
          <w:t> respon-hw-covid-19.pdf?sfvrsn=bcabd401_0</w:t>
        </w:r>
      </w:hyperlink>
    </w:p>
    <w:p>
      <w:pPr>
        <w:spacing w:after="0" w:line="254" w:lineRule="auto"/>
        <w:jc w:val="left"/>
        <w:rPr>
          <w:rFonts w:ascii="Arial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2"/>
        <w:spacing w:line="216" w:lineRule="auto" w:before="130"/>
        <w:ind w:right="884"/>
      </w:pPr>
      <w:bookmarkStart w:name="Обеспечьте людей с инвалидностью услугам" w:id="15"/>
      <w:bookmarkEnd w:id="15"/>
      <w:r>
        <w:rPr>
          <w:b w:val="0"/>
        </w:rPr>
      </w:r>
      <w:r>
        <w:rPr>
          <w:color w:val="004C82"/>
          <w:w w:val="110"/>
        </w:rPr>
        <w:t>Обеспечьте</w:t>
      </w:r>
      <w:r>
        <w:rPr>
          <w:color w:val="004C82"/>
          <w:spacing w:val="-25"/>
          <w:w w:val="110"/>
        </w:rPr>
        <w:t> </w:t>
      </w:r>
      <w:r>
        <w:rPr>
          <w:color w:val="004C82"/>
          <w:w w:val="110"/>
        </w:rPr>
        <w:t>людей</w:t>
      </w:r>
      <w:r>
        <w:rPr>
          <w:color w:val="004C82"/>
          <w:spacing w:val="-25"/>
          <w:w w:val="110"/>
        </w:rPr>
        <w:t> </w:t>
      </w:r>
      <w:r>
        <w:rPr>
          <w:color w:val="004C82"/>
          <w:w w:val="110"/>
        </w:rPr>
        <w:t>с</w:t>
      </w:r>
      <w:r>
        <w:rPr>
          <w:color w:val="004C82"/>
          <w:spacing w:val="-25"/>
          <w:w w:val="110"/>
        </w:rPr>
        <w:t> </w:t>
      </w:r>
      <w:r>
        <w:rPr>
          <w:color w:val="004C82"/>
          <w:w w:val="110"/>
        </w:rPr>
        <w:t>инвалидностью</w:t>
      </w:r>
      <w:r>
        <w:rPr>
          <w:color w:val="004C82"/>
          <w:spacing w:val="-24"/>
          <w:w w:val="110"/>
        </w:rPr>
        <w:t> </w:t>
      </w:r>
      <w:r>
        <w:rPr>
          <w:color w:val="004C82"/>
          <w:w w:val="110"/>
        </w:rPr>
        <w:t>услугами телемедицины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4" w:after="0"/>
        <w:ind w:left="4060" w:right="684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Проводите консультации по телефону, с помощью текстовых сообщений и в режиме видеоконференции при оказании услуг по охране здоровья</w:t>
      </w:r>
      <w:r>
        <w:rPr>
          <w:color w:val="1D1D1B"/>
          <w:spacing w:val="56"/>
          <w:w w:val="110"/>
          <w:sz w:val="24"/>
        </w:rPr>
        <w:t> </w:t>
      </w:r>
      <w:r>
        <w:rPr>
          <w:color w:val="1D1D1B"/>
          <w:w w:val="110"/>
          <w:sz w:val="24"/>
        </w:rPr>
        <w:t>людей</w:t>
      </w:r>
    </w:p>
    <w:p>
      <w:pPr>
        <w:pStyle w:val="BodyText"/>
        <w:spacing w:line="237" w:lineRule="auto" w:before="5"/>
        <w:ind w:left="4060" w:right="613"/>
      </w:pPr>
      <w:r>
        <w:rPr>
          <w:color w:val="1D1D1B"/>
          <w:w w:val="110"/>
        </w:rPr>
        <w:t>с инвалидностью. Консультации могут касаться общих вопросов здоровья, а также в связи с потребностями</w:t>
      </w:r>
    </w:p>
    <w:p>
      <w:pPr>
        <w:pStyle w:val="BodyText"/>
        <w:spacing w:line="291" w:lineRule="exact"/>
        <w:ind w:left="4060"/>
      </w:pPr>
      <w:r>
        <w:rPr>
          <w:color w:val="1D1D1B"/>
          <w:w w:val="115"/>
        </w:rPr>
        <w:t>в реабилитации и в соответствующих случаях COVID-19.</w:t>
      </w:r>
    </w:p>
    <w:p>
      <w:pPr>
        <w:spacing w:after="0" w:line="291" w:lineRule="exact"/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rPr>
          <w:sz w:val="6"/>
        </w:rPr>
      </w:pPr>
    </w:p>
    <w:p>
      <w:pPr>
        <w:pStyle w:val="BodyText"/>
        <w:spacing w:line="80" w:lineRule="exact"/>
        <w:ind w:left="4020"/>
        <w:rPr>
          <w:sz w:val="8"/>
        </w:rPr>
      </w:pPr>
      <w:r>
        <w:rPr>
          <w:position w:val="-1"/>
          <w:sz w:val="8"/>
        </w:rPr>
        <w:pict>
          <v:group style="width:340.9pt;height:4pt;mso-position-horizontal-relative:char;mso-position-vertical-relative:line" coordorigin="0,0" coordsize="6818,80">
            <v:line style="position:absolute" from="0,40" to="6818,40" stroked="true" strokeweight="4pt" strokecolor="#004c82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Heading1"/>
        <w:spacing w:line="201" w:lineRule="auto" w:before="10"/>
        <w:ind w:right="1184"/>
      </w:pPr>
      <w:bookmarkStart w:name="Что делать поставщикам услуг для инвалид" w:id="16"/>
      <w:bookmarkEnd w:id="16"/>
      <w:r>
        <w:rPr>
          <w:b w:val="0"/>
        </w:rPr>
      </w:r>
      <w:bookmarkStart w:name="Разработать и реализовать план непрерывн" w:id="17"/>
      <w:bookmarkEnd w:id="17"/>
      <w:r>
        <w:rPr>
          <w:b w:val="0"/>
        </w:rPr>
      </w:r>
      <w:bookmarkStart w:name="Часто контактировать с лицами с инвалидн" w:id="18"/>
      <w:bookmarkEnd w:id="18"/>
      <w:r>
        <w:rPr>
          <w:b w:val="0"/>
        </w:rPr>
      </w:r>
      <w:r>
        <w:rPr>
          <w:color w:val="004C82"/>
          <w:w w:val="110"/>
        </w:rPr>
        <w:t>Что делать поставщикам услуг для инвалидов</w:t>
      </w:r>
    </w:p>
    <w:p>
      <w:pPr>
        <w:pStyle w:val="BodyText"/>
        <w:spacing w:before="5"/>
        <w:rPr>
          <w:rFonts w:ascii="Palatino Linotype"/>
          <w:b/>
          <w:sz w:val="31"/>
        </w:rPr>
      </w:pPr>
    </w:p>
    <w:p>
      <w:pPr>
        <w:pStyle w:val="Heading2"/>
        <w:spacing w:line="216" w:lineRule="auto" w:before="1"/>
        <w:ind w:right="564"/>
      </w:pPr>
      <w:r>
        <w:rPr>
          <w:color w:val="004C82"/>
          <w:w w:val="110"/>
        </w:rPr>
        <w:t>Разработать</w:t>
      </w:r>
      <w:r>
        <w:rPr>
          <w:color w:val="004C82"/>
          <w:spacing w:val="-29"/>
          <w:w w:val="110"/>
        </w:rPr>
        <w:t> </w:t>
      </w:r>
      <w:r>
        <w:rPr>
          <w:color w:val="004C82"/>
          <w:w w:val="110"/>
        </w:rPr>
        <w:t>и</w:t>
      </w:r>
      <w:r>
        <w:rPr>
          <w:color w:val="004C82"/>
          <w:spacing w:val="-29"/>
          <w:w w:val="110"/>
        </w:rPr>
        <w:t> </w:t>
      </w:r>
      <w:r>
        <w:rPr>
          <w:color w:val="004C82"/>
          <w:w w:val="110"/>
        </w:rPr>
        <w:t>реализовать</w:t>
      </w:r>
      <w:r>
        <w:rPr>
          <w:color w:val="004C82"/>
          <w:spacing w:val="-28"/>
          <w:w w:val="110"/>
        </w:rPr>
        <w:t> </w:t>
      </w:r>
      <w:r>
        <w:rPr>
          <w:color w:val="004C82"/>
          <w:w w:val="110"/>
        </w:rPr>
        <w:t>план</w:t>
      </w:r>
      <w:r>
        <w:rPr>
          <w:color w:val="004C82"/>
          <w:spacing w:val="-29"/>
          <w:w w:val="110"/>
        </w:rPr>
        <w:t> </w:t>
      </w:r>
      <w:r>
        <w:rPr>
          <w:color w:val="004C82"/>
          <w:w w:val="110"/>
        </w:rPr>
        <w:t>непрерывности оказания</w:t>
      </w:r>
      <w:r>
        <w:rPr>
          <w:color w:val="004C82"/>
          <w:spacing w:val="-3"/>
          <w:w w:val="110"/>
        </w:rPr>
        <w:t> </w:t>
      </w:r>
      <w:r>
        <w:rPr>
          <w:color w:val="004C82"/>
          <w:w w:val="110"/>
        </w:rPr>
        <w:t>услуг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3" w:after="0"/>
        <w:ind w:left="4060" w:right="80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Предусмотрите развитие событий, при которых сокращается численность работников, и определите действия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для</w:t>
      </w:r>
      <w:r>
        <w:rPr>
          <w:color w:val="1D1D1B"/>
          <w:spacing w:val="31"/>
          <w:w w:val="110"/>
          <w:sz w:val="24"/>
        </w:rPr>
        <w:t> </w:t>
      </w:r>
      <w:r>
        <w:rPr>
          <w:color w:val="1D1D1B"/>
          <w:w w:val="110"/>
          <w:sz w:val="24"/>
        </w:rPr>
        <w:t>увеличения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числа</w:t>
      </w:r>
      <w:r>
        <w:rPr>
          <w:color w:val="1D1D1B"/>
          <w:spacing w:val="31"/>
          <w:w w:val="110"/>
          <w:sz w:val="24"/>
        </w:rPr>
        <w:t> </w:t>
      </w:r>
      <w:r>
        <w:rPr>
          <w:color w:val="1D1D1B"/>
          <w:w w:val="110"/>
          <w:sz w:val="24"/>
        </w:rPr>
        <w:t>административного</w:t>
      </w:r>
    </w:p>
    <w:p>
      <w:pPr>
        <w:pStyle w:val="BodyText"/>
        <w:spacing w:line="237" w:lineRule="auto" w:before="6"/>
        <w:ind w:left="4060" w:right="49"/>
      </w:pPr>
      <w:r>
        <w:rPr>
          <w:color w:val="1D1D1B"/>
          <w:w w:val="110"/>
        </w:rPr>
        <w:t>и технического персонала, а также лиц, осуществляющих уход в необходимых случаях.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52" w:after="0"/>
        <w:ind w:left="4060" w:right="231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Определите действия и совместно с государственными органами снизьте бюрократические барьеры к найму, придерживаясь при этом мер защиты, таких как проверка в органах полиции лиц, осуществляющих</w:t>
      </w:r>
      <w:r>
        <w:rPr>
          <w:color w:val="1D1D1B"/>
          <w:spacing w:val="46"/>
          <w:w w:val="110"/>
          <w:sz w:val="24"/>
        </w:rPr>
        <w:t> </w:t>
      </w:r>
      <w:r>
        <w:rPr>
          <w:color w:val="1D1D1B"/>
          <w:w w:val="110"/>
          <w:sz w:val="24"/>
        </w:rPr>
        <w:t>уход.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9" w:after="0"/>
        <w:ind w:left="4060" w:right="582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Проведите дополнительное обучение, если возможно, разработайте онлайн-модули для подготовки новых кадров и тех, чьи функции будут</w:t>
      </w:r>
      <w:r>
        <w:rPr>
          <w:color w:val="1D1D1B"/>
          <w:spacing w:val="42"/>
          <w:w w:val="110"/>
          <w:sz w:val="24"/>
        </w:rPr>
        <w:t> </w:t>
      </w:r>
      <w:r>
        <w:rPr>
          <w:color w:val="1D1D1B"/>
          <w:w w:val="110"/>
          <w:sz w:val="24"/>
        </w:rPr>
        <w:t>расширены.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71" w:after="0"/>
        <w:ind w:left="4060" w:right="739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Совместно с другими местными агентствами помощи и ухода за инвалидами определите</w:t>
      </w:r>
      <w:r>
        <w:rPr>
          <w:color w:val="1D1D1B"/>
          <w:spacing w:val="33"/>
          <w:w w:val="110"/>
          <w:sz w:val="24"/>
        </w:rPr>
        <w:t> </w:t>
      </w:r>
      <w:r>
        <w:rPr>
          <w:color w:val="1D1D1B"/>
          <w:w w:val="110"/>
          <w:sz w:val="24"/>
        </w:rPr>
        <w:t>наиболее</w:t>
      </w:r>
    </w:p>
    <w:p>
      <w:pPr>
        <w:pStyle w:val="BodyText"/>
        <w:spacing w:line="237" w:lineRule="auto" w:before="7"/>
        <w:ind w:left="4060" w:right="329"/>
      </w:pPr>
      <w:r>
        <w:rPr>
          <w:color w:val="1D1D1B"/>
          <w:w w:val="110"/>
        </w:rPr>
        <w:t>приоритетные критически важные услуги для инвалидов и те службы, которые необходимо сохранить</w:t>
      </w:r>
      <w:r>
        <w:rPr>
          <w:color w:val="1D1D1B"/>
          <w:spacing w:val="57"/>
          <w:w w:val="110"/>
        </w:rPr>
        <w:t> </w:t>
      </w:r>
      <w:r>
        <w:rPr>
          <w:color w:val="1D1D1B"/>
          <w:w w:val="110"/>
        </w:rPr>
        <w:t>открытыми.</w:t>
      </w:r>
    </w:p>
    <w:p>
      <w:pPr>
        <w:pStyle w:val="BodyText"/>
        <w:spacing w:line="237" w:lineRule="auto"/>
        <w:ind w:left="4060" w:right="775"/>
      </w:pPr>
      <w:r>
        <w:rPr>
          <w:color w:val="1D1D1B"/>
          <w:w w:val="110"/>
        </w:rPr>
        <w:t>Определите тот круг лиц, которые наиболее уязвимы в случае закрытия служб.</w:t>
      </w:r>
    </w:p>
    <w:p>
      <w:pPr>
        <w:pStyle w:val="BodyText"/>
        <w:spacing w:before="1"/>
      </w:pPr>
    </w:p>
    <w:p>
      <w:pPr>
        <w:pStyle w:val="Heading2"/>
        <w:spacing w:line="216" w:lineRule="auto"/>
        <w:ind w:right="381"/>
      </w:pPr>
      <w:r>
        <w:rPr>
          <w:color w:val="004C82"/>
          <w:w w:val="110"/>
        </w:rPr>
        <w:t>Часто</w:t>
      </w:r>
      <w:r>
        <w:rPr>
          <w:color w:val="004C82"/>
          <w:spacing w:val="-24"/>
          <w:w w:val="110"/>
        </w:rPr>
        <w:t> </w:t>
      </w:r>
      <w:r>
        <w:rPr>
          <w:color w:val="004C82"/>
          <w:w w:val="110"/>
        </w:rPr>
        <w:t>контактировать</w:t>
      </w:r>
      <w:r>
        <w:rPr>
          <w:color w:val="004C82"/>
          <w:spacing w:val="-24"/>
          <w:w w:val="110"/>
        </w:rPr>
        <w:t> </w:t>
      </w:r>
      <w:r>
        <w:rPr>
          <w:color w:val="004C82"/>
          <w:w w:val="110"/>
        </w:rPr>
        <w:t>с</w:t>
      </w:r>
      <w:r>
        <w:rPr>
          <w:color w:val="004C82"/>
          <w:spacing w:val="-23"/>
          <w:w w:val="110"/>
        </w:rPr>
        <w:t> </w:t>
      </w:r>
      <w:r>
        <w:rPr>
          <w:color w:val="004C82"/>
          <w:w w:val="110"/>
        </w:rPr>
        <w:t>лицами</w:t>
      </w:r>
      <w:r>
        <w:rPr>
          <w:color w:val="004C82"/>
          <w:spacing w:val="-24"/>
          <w:w w:val="110"/>
        </w:rPr>
        <w:t> </w:t>
      </w:r>
      <w:r>
        <w:rPr>
          <w:color w:val="004C82"/>
          <w:w w:val="110"/>
        </w:rPr>
        <w:t>с</w:t>
      </w:r>
      <w:r>
        <w:rPr>
          <w:color w:val="004C82"/>
          <w:spacing w:val="-24"/>
          <w:w w:val="110"/>
        </w:rPr>
        <w:t> </w:t>
      </w:r>
      <w:r>
        <w:rPr>
          <w:color w:val="004C82"/>
          <w:w w:val="110"/>
        </w:rPr>
        <w:t>инвалидностью и их кругом</w:t>
      </w:r>
      <w:r>
        <w:rPr>
          <w:color w:val="004C82"/>
          <w:spacing w:val="-10"/>
          <w:w w:val="110"/>
        </w:rPr>
        <w:t> </w:t>
      </w:r>
      <w:r>
        <w:rPr>
          <w:color w:val="004C82"/>
          <w:w w:val="110"/>
        </w:rPr>
        <w:t>поддержки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4" w:after="0"/>
        <w:ind w:left="4060" w:right="98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Предоставьте дополнительнyю целенаправленную информацию о COVID-19, выделяя информацию, актуальную для людей с инвалидностью и</w:t>
      </w:r>
      <w:r>
        <w:rPr>
          <w:color w:val="1D1D1B"/>
          <w:spacing w:val="52"/>
          <w:w w:val="110"/>
          <w:sz w:val="24"/>
        </w:rPr>
        <w:t> </w:t>
      </w:r>
      <w:r>
        <w:rPr>
          <w:color w:val="1D1D1B"/>
          <w:w w:val="110"/>
          <w:sz w:val="24"/>
        </w:rPr>
        <w:t>их</w:t>
      </w:r>
    </w:p>
    <w:p>
      <w:pPr>
        <w:pStyle w:val="BodyText"/>
        <w:spacing w:line="291" w:lineRule="exact" w:before="3"/>
        <w:ind w:left="4060"/>
      </w:pPr>
      <w:r>
        <w:rPr>
          <w:color w:val="1D1D1B"/>
          <w:w w:val="110"/>
        </w:rPr>
        <w:t>круга поддержки. Это может быть информация</w:t>
      </w:r>
    </w:p>
    <w:p>
      <w:pPr>
        <w:pStyle w:val="ListParagraph"/>
        <w:numPr>
          <w:ilvl w:val="1"/>
          <w:numId w:val="1"/>
        </w:numPr>
        <w:tabs>
          <w:tab w:pos="4268" w:val="left" w:leader="none"/>
        </w:tabs>
        <w:spacing w:line="237" w:lineRule="auto" w:before="1" w:after="0"/>
        <w:ind w:left="4060" w:right="785" w:firstLine="0"/>
        <w:jc w:val="left"/>
        <w:rPr>
          <w:sz w:val="24"/>
        </w:rPr>
      </w:pPr>
      <w:r>
        <w:rPr>
          <w:color w:val="1D1D1B"/>
          <w:w w:val="110"/>
          <w:sz w:val="24"/>
        </w:rPr>
        <w:t>планах поддержания бесперебойного оказания услуг; телемедицине и номерах «горячей линии»; местоположении доступных служб здравоохранения; мест, где можно получить антисептики для рук</w:t>
      </w:r>
      <w:r>
        <w:rPr>
          <w:color w:val="1D1D1B"/>
          <w:spacing w:val="46"/>
          <w:w w:val="110"/>
          <w:sz w:val="24"/>
        </w:rPr>
        <w:t> </w:t>
      </w:r>
      <w:r>
        <w:rPr>
          <w:color w:val="1D1D1B"/>
          <w:w w:val="110"/>
          <w:sz w:val="24"/>
        </w:rPr>
        <w:t>или</w:t>
      </w:r>
    </w:p>
    <w:p>
      <w:pPr>
        <w:pStyle w:val="BodyText"/>
        <w:spacing w:line="237" w:lineRule="auto"/>
        <w:ind w:left="4060" w:right="49"/>
      </w:pPr>
      <w:r>
        <w:rPr>
          <w:color w:val="1D1D1B"/>
          <w:w w:val="110"/>
        </w:rPr>
        <w:t>стерилизующее оборудование при истощении их запасов или в ситуациях вынужденной самоизоляции.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30" w:lineRule="auto" w:before="150" w:after="0"/>
        <w:ind w:left="4060" w:right="501" w:hanging="284"/>
        <w:jc w:val="left"/>
        <w:rPr>
          <w:sz w:val="24"/>
        </w:rPr>
      </w:pPr>
      <w:r>
        <w:rPr>
          <w:color w:val="1D1D1B"/>
          <w:w w:val="110"/>
          <w:sz w:val="24"/>
        </w:rPr>
        <w:t>Используйте разнообразные коммуникационные платформы, такие как телефонные звонки, текстовые сообщения и социальные сети для предоставления информации и преобразуйте имеющуюся информацию в доступные форматы в случае</w:t>
      </w:r>
      <w:r>
        <w:rPr>
          <w:color w:val="1D1D1B"/>
          <w:spacing w:val="39"/>
          <w:w w:val="110"/>
          <w:sz w:val="24"/>
        </w:rPr>
        <w:t> </w:t>
      </w:r>
      <w:r>
        <w:rPr>
          <w:color w:val="1D1D1B"/>
          <w:w w:val="110"/>
          <w:sz w:val="24"/>
        </w:rPr>
        <w:t>необходимости.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line="307" w:lineRule="exact" w:before="104"/>
      </w:pPr>
      <w:bookmarkStart w:name="Снизить потенциальный контакт с COVID‑19" w:id="19"/>
      <w:bookmarkEnd w:id="19"/>
      <w:r>
        <w:rPr>
          <w:b w:val="0"/>
        </w:rPr>
      </w:r>
      <w:bookmarkStart w:name="Предоставить необходимый объем помощи лю" w:id="20"/>
      <w:bookmarkEnd w:id="20"/>
      <w:r>
        <w:rPr>
          <w:b w:val="0"/>
        </w:rPr>
      </w:r>
      <w:r>
        <w:rPr>
          <w:color w:val="004C82"/>
          <w:w w:val="105"/>
        </w:rPr>
        <w:t>Снизить потенциальный контакт с COVID‑19</w:t>
      </w:r>
    </w:p>
    <w:p>
      <w:pPr>
        <w:spacing w:line="307" w:lineRule="exact" w:before="0"/>
        <w:ind w:left="4060" w:right="0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4C82"/>
          <w:w w:val="110"/>
          <w:sz w:val="24"/>
        </w:rPr>
        <w:t>во время предоставления услуг для инвалидов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48" w:after="0"/>
        <w:ind w:left="4060" w:right="104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Проводите обучение и оперативно повышайте квалификацию персонала по работе с инвалидами в вопросах инфекционного</w:t>
      </w:r>
      <w:r>
        <w:rPr>
          <w:color w:val="1D1D1B"/>
          <w:spacing w:val="26"/>
          <w:w w:val="110"/>
          <w:sz w:val="24"/>
        </w:rPr>
        <w:t> </w:t>
      </w:r>
      <w:r>
        <w:rPr>
          <w:color w:val="1D1D1B"/>
          <w:w w:val="110"/>
          <w:sz w:val="24"/>
        </w:rPr>
        <w:t>контроля.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71" w:after="0"/>
        <w:ind w:left="4060" w:right="1265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доступ лиц,  осуществляющих  уход за инвалидами, и поставщиков услуг к</w:t>
      </w:r>
      <w:r>
        <w:rPr>
          <w:color w:val="1D1D1B"/>
          <w:spacing w:val="25"/>
          <w:w w:val="110"/>
          <w:sz w:val="24"/>
        </w:rPr>
        <w:t> </w:t>
      </w:r>
      <w:r>
        <w:rPr>
          <w:color w:val="1D1D1B"/>
          <w:w w:val="110"/>
          <w:sz w:val="24"/>
        </w:rPr>
        <w:t>средствам</w:t>
      </w:r>
    </w:p>
    <w:p>
      <w:pPr>
        <w:pStyle w:val="BodyText"/>
        <w:spacing w:line="237" w:lineRule="auto" w:before="7"/>
        <w:ind w:left="4060" w:right="381"/>
      </w:pPr>
      <w:r>
        <w:rPr>
          <w:color w:val="1D1D1B"/>
          <w:w w:val="110"/>
        </w:rPr>
        <w:t>индивидуальной защиты, в том числе маскам, перчаткам и антисептикам для рук; принимайте во внимание рост заказов на данную продукцию.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6" w:after="0"/>
        <w:ind w:left="4060" w:right="171" w:hanging="284"/>
        <w:jc w:val="left"/>
        <w:rPr>
          <w:sz w:val="24"/>
        </w:rPr>
      </w:pPr>
      <w:r>
        <w:rPr>
          <w:color w:val="1D1D1B"/>
          <w:w w:val="115"/>
          <w:sz w:val="24"/>
        </w:rPr>
        <w:t>Предоставляйте соответствующие услуги для инвалидов посредством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консультаций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на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дому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или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на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базе</w:t>
      </w:r>
      <w:r>
        <w:rPr>
          <w:color w:val="1D1D1B"/>
          <w:spacing w:val="-32"/>
          <w:w w:val="115"/>
          <w:sz w:val="24"/>
        </w:rPr>
        <w:t> </w:t>
      </w:r>
      <w:r>
        <w:rPr>
          <w:color w:val="1D1D1B"/>
          <w:w w:val="115"/>
          <w:sz w:val="24"/>
        </w:rPr>
        <w:t>платформ, аналогичных тем, что используются в</w:t>
      </w:r>
      <w:r>
        <w:rPr>
          <w:color w:val="1D1D1B"/>
          <w:spacing w:val="-39"/>
          <w:w w:val="115"/>
          <w:sz w:val="24"/>
        </w:rPr>
        <w:t> </w:t>
      </w:r>
      <w:r>
        <w:rPr>
          <w:color w:val="1D1D1B"/>
          <w:w w:val="115"/>
          <w:sz w:val="24"/>
        </w:rPr>
        <w:t>телемедицине.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40" w:lineRule="auto" w:before="148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В учреждениях с проживанием рассмотрите</w:t>
      </w:r>
      <w:r>
        <w:rPr>
          <w:color w:val="1D1D1B"/>
          <w:spacing w:val="9"/>
          <w:w w:val="110"/>
          <w:sz w:val="24"/>
        </w:rPr>
        <w:t> </w:t>
      </w:r>
      <w:r>
        <w:rPr>
          <w:color w:val="1D1D1B"/>
          <w:w w:val="110"/>
          <w:sz w:val="24"/>
        </w:rPr>
        <w:t>возможность:</w:t>
      </w:r>
    </w:p>
    <w:p>
      <w:pPr>
        <w:pStyle w:val="BodyText"/>
        <w:spacing w:line="237" w:lineRule="auto" w:before="84"/>
        <w:ind w:left="4344" w:right="419" w:hanging="284"/>
      </w:pPr>
      <w:r>
        <w:rPr>
          <w:rFonts w:ascii="Gill Sans MT" w:hAnsi="Gill Sans MT"/>
          <w:b/>
          <w:color w:val="007EB4"/>
          <w:w w:val="110"/>
          <w:position w:val="3"/>
        </w:rPr>
        <w:t>_ </w:t>
      </w:r>
      <w:r>
        <w:rPr>
          <w:color w:val="1D1D1B"/>
          <w:w w:val="110"/>
        </w:rPr>
        <w:t>изменения графика посещений для снижения риска инфицирования, в частности, разные часы посещения, чтобы персонал мог контролировать и проводить уборку помещений более эффективно,</w:t>
      </w:r>
      <w:r>
        <w:rPr>
          <w:color w:val="1D1D1B"/>
          <w:spacing w:val="39"/>
          <w:w w:val="110"/>
        </w:rPr>
        <w:t> </w:t>
      </w:r>
      <w:r>
        <w:rPr>
          <w:color w:val="1D1D1B"/>
          <w:w w:val="110"/>
        </w:rPr>
        <w:t>учитывая</w:t>
      </w:r>
    </w:p>
    <w:p>
      <w:pPr>
        <w:pStyle w:val="BodyText"/>
        <w:spacing w:line="237" w:lineRule="auto"/>
        <w:ind w:left="4344" w:right="613"/>
      </w:pPr>
      <w:r>
        <w:rPr>
          <w:color w:val="1D1D1B"/>
          <w:w w:val="110"/>
        </w:rPr>
        <w:t>при этом возможное воздействие на психическое здоровье постояльцев;</w:t>
      </w:r>
    </w:p>
    <w:p>
      <w:pPr>
        <w:pStyle w:val="BodyText"/>
        <w:spacing w:line="316" w:lineRule="exact" w:before="118"/>
        <w:ind w:left="4060"/>
      </w:pPr>
      <w:r>
        <w:rPr>
          <w:rFonts w:ascii="Gill Sans MT" w:hAnsi="Gill Sans MT"/>
          <w:b/>
          <w:color w:val="007EB4"/>
          <w:w w:val="110"/>
          <w:position w:val="3"/>
        </w:rPr>
        <w:t>_ </w:t>
      </w:r>
      <w:r>
        <w:rPr>
          <w:color w:val="1D1D1B"/>
          <w:w w:val="110"/>
        </w:rPr>
        <w:t>внедрения дополнительных мер изоляции</w:t>
      </w:r>
    </w:p>
    <w:p>
      <w:pPr>
        <w:pStyle w:val="BodyText"/>
        <w:spacing w:line="237" w:lineRule="auto"/>
        <w:ind w:left="4344" w:right="613"/>
      </w:pPr>
      <w:r>
        <w:rPr>
          <w:color w:val="1D1D1B"/>
          <w:w w:val="110"/>
        </w:rPr>
        <w:t>и инфекционного контроля для постояльцев, чувствующих недомогание, но при это</w:t>
      </w:r>
    </w:p>
    <w:p>
      <w:pPr>
        <w:pStyle w:val="BodyText"/>
        <w:spacing w:line="237" w:lineRule="auto"/>
        <w:ind w:left="4344" w:right="613"/>
      </w:pPr>
      <w:r>
        <w:rPr>
          <w:color w:val="1D1D1B"/>
          <w:w w:val="115"/>
        </w:rPr>
        <w:t>не госпитализированных, в частности, рекомендуя носить маски и не выходить из комнаты, а также ограничение посещений.</w:t>
      </w:r>
    </w:p>
    <w:p>
      <w:pPr>
        <w:pStyle w:val="BodyText"/>
        <w:spacing w:before="2"/>
      </w:pPr>
    </w:p>
    <w:p>
      <w:pPr>
        <w:pStyle w:val="Heading2"/>
        <w:spacing w:line="216" w:lineRule="auto"/>
        <w:ind w:right="266"/>
      </w:pPr>
      <w:r>
        <w:rPr>
          <w:color w:val="004C82"/>
          <w:w w:val="105"/>
        </w:rPr>
        <w:t>Предоставить необходимый объем помощи людям с более сложными</w:t>
      </w:r>
      <w:r>
        <w:rPr>
          <w:color w:val="004C82"/>
          <w:spacing w:val="8"/>
          <w:w w:val="105"/>
        </w:rPr>
        <w:t> </w:t>
      </w:r>
      <w:r>
        <w:rPr>
          <w:color w:val="004C82"/>
          <w:w w:val="105"/>
        </w:rPr>
        <w:t>потребностями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4" w:after="0"/>
        <w:ind w:left="4060" w:right="522" w:hanging="284"/>
        <w:jc w:val="left"/>
        <w:rPr>
          <w:sz w:val="24"/>
        </w:rPr>
      </w:pPr>
      <w:r>
        <w:rPr>
          <w:color w:val="1D1D1B"/>
          <w:w w:val="110"/>
          <w:sz w:val="24"/>
        </w:rPr>
        <w:t>Выявляйте людей с инвалидностью, имеющих более сложные потребности, и совместно с ними, их семьями и агентствами по оказанию поддержки по</w:t>
      </w:r>
      <w:r>
        <w:rPr>
          <w:color w:val="1D1D1B"/>
          <w:spacing w:val="41"/>
          <w:w w:val="110"/>
          <w:sz w:val="24"/>
        </w:rPr>
        <w:t> </w:t>
      </w:r>
      <w:r>
        <w:rPr>
          <w:color w:val="1D1D1B"/>
          <w:w w:val="110"/>
          <w:sz w:val="24"/>
        </w:rPr>
        <w:t>месту</w:t>
      </w:r>
    </w:p>
    <w:p>
      <w:pPr>
        <w:pStyle w:val="BodyText"/>
        <w:spacing w:line="237" w:lineRule="auto" w:before="5"/>
        <w:ind w:left="4060" w:right="177"/>
        <w:jc w:val="both"/>
      </w:pPr>
      <w:r>
        <w:rPr>
          <w:color w:val="1D1D1B"/>
          <w:w w:val="110"/>
        </w:rPr>
        <w:t>жительства определите непредвиденные обстоятельства, когда будет ограничено число лиц, осуществляющих уход, или они не будут доступны вообще.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5" w:after="0"/>
        <w:ind w:left="4060" w:right="878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Определите возможность роста насилия, жестокого обращения и отсутствия ухода за</w:t>
      </w:r>
      <w:r>
        <w:rPr>
          <w:color w:val="1D1D1B"/>
          <w:spacing w:val="12"/>
          <w:w w:val="110"/>
          <w:sz w:val="24"/>
        </w:rPr>
        <w:t> </w:t>
      </w:r>
      <w:r>
        <w:rPr>
          <w:color w:val="1D1D1B"/>
          <w:spacing w:val="2"/>
          <w:w w:val="110"/>
          <w:sz w:val="24"/>
        </w:rPr>
        <w:t>людьми</w:t>
      </w:r>
    </w:p>
    <w:p>
      <w:pPr>
        <w:pStyle w:val="BodyText"/>
        <w:spacing w:line="237" w:lineRule="auto" w:before="8"/>
        <w:ind w:left="4060" w:right="884"/>
      </w:pPr>
      <w:r>
        <w:rPr>
          <w:color w:val="1D1D1B"/>
          <w:w w:val="110"/>
        </w:rPr>
        <w:t>с инвалидностью вследствие  социальной  изоляции и нарушения ежедневного распорядка; окажите содействие в снижении воздействия этих рисков, например, обеспечив доступность «горячей </w:t>
      </w:r>
      <w:r>
        <w:rPr>
          <w:color w:val="1D1D1B"/>
          <w:spacing w:val="2"/>
          <w:w w:val="110"/>
        </w:rPr>
        <w:t>линии» </w:t>
      </w:r>
      <w:r>
        <w:rPr>
          <w:color w:val="1D1D1B"/>
          <w:w w:val="110"/>
        </w:rPr>
        <w:t>для сообщения о таких</w:t>
      </w:r>
      <w:r>
        <w:rPr>
          <w:color w:val="1D1D1B"/>
          <w:spacing w:val="49"/>
          <w:w w:val="110"/>
        </w:rPr>
        <w:t> </w:t>
      </w:r>
      <w:r>
        <w:rPr>
          <w:color w:val="1D1D1B"/>
          <w:w w:val="110"/>
        </w:rPr>
        <w:t>фактах.</w:t>
      </w:r>
    </w:p>
    <w:p>
      <w:pPr>
        <w:spacing w:after="0" w:line="237" w:lineRule="auto"/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111"/>
      </w:pPr>
      <w:r>
        <w:rPr/>
        <w:pict>
          <v:line style="position:absolute;mso-position-horizontal-relative:page;mso-position-vertical-relative:paragraph;z-index:251670528" from="226.047195pt,5.648757pt" to="566.929195pt,5.648757pt" stroked="true" strokeweight="4pt" strokecolor="#004c82">
            <v:stroke dashstyle="solid"/>
            <w10:wrap type="none"/>
          </v:line>
        </w:pict>
      </w:r>
      <w:bookmarkStart w:name="Что делать сообществу" w:id="21"/>
      <w:bookmarkEnd w:id="21"/>
      <w:r>
        <w:rPr>
          <w:b w:val="0"/>
        </w:rPr>
      </w:r>
      <w:bookmarkStart w:name="Основные меры защиты для населения " w:id="22"/>
      <w:bookmarkEnd w:id="22"/>
      <w:r>
        <w:rPr>
          <w:b w:val="0"/>
        </w:rPr>
      </w:r>
      <w:bookmarkStart w:name="Гибкий трудовой распорядок и меры инфекц" w:id="23"/>
      <w:bookmarkEnd w:id="23"/>
      <w:r>
        <w:rPr>
          <w:b w:val="0"/>
        </w:rPr>
      </w:r>
      <w:bookmarkStart w:name="Увеличение доступа, предоставляемого вла" w:id="24"/>
      <w:bookmarkEnd w:id="24"/>
      <w:r>
        <w:rPr>
          <w:b w:val="0"/>
        </w:rPr>
      </w:r>
      <w:r>
        <w:rPr>
          <w:color w:val="004C82"/>
          <w:w w:val="110"/>
        </w:rPr>
        <w:t>Что делать сообществу</w:t>
      </w:r>
    </w:p>
    <w:p>
      <w:pPr>
        <w:pStyle w:val="BodyText"/>
        <w:spacing w:before="7"/>
        <w:rPr>
          <w:rFonts w:ascii="Palatino Linotype"/>
          <w:b/>
          <w:sz w:val="28"/>
        </w:rPr>
      </w:pPr>
    </w:p>
    <w:p>
      <w:pPr>
        <w:pStyle w:val="Heading2"/>
        <w:spacing w:before="1"/>
      </w:pPr>
      <w:r>
        <w:rPr>
          <w:color w:val="004C82"/>
          <w:w w:val="110"/>
        </w:rPr>
        <w:t>Основные меры защиты для населения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310" w:lineRule="exact" w:before="134" w:after="0"/>
        <w:ind w:left="4060" w:right="0" w:hanging="284"/>
        <w:jc w:val="left"/>
        <w:rPr>
          <w:sz w:val="24"/>
        </w:rPr>
      </w:pPr>
      <w:r>
        <w:rPr>
          <w:color w:val="1D1D1B"/>
          <w:w w:val="110"/>
          <w:sz w:val="24"/>
        </w:rPr>
        <w:t>Следуйте руководству, подготовленному</w:t>
      </w:r>
      <w:r>
        <w:rPr>
          <w:color w:val="1D1D1B"/>
          <w:spacing w:val="16"/>
          <w:w w:val="110"/>
          <w:sz w:val="24"/>
        </w:rPr>
        <w:t> </w:t>
      </w:r>
      <w:r>
        <w:rPr>
          <w:color w:val="1D1D1B"/>
          <w:spacing w:val="-3"/>
          <w:w w:val="110"/>
          <w:sz w:val="24"/>
        </w:rPr>
        <w:t>ВОЗ,</w:t>
      </w:r>
    </w:p>
    <w:p>
      <w:pPr>
        <w:pStyle w:val="BodyText"/>
        <w:spacing w:line="272" w:lineRule="exact"/>
        <w:ind w:left="4060"/>
      </w:pPr>
      <w:r>
        <w:rPr>
          <w:color w:val="1D1D1B"/>
          <w:w w:val="110"/>
        </w:rPr>
        <w:t>по основным мерам защиты от COVID-19. Отнеситесь</w:t>
      </w:r>
    </w:p>
    <w:p>
      <w:pPr>
        <w:pStyle w:val="BodyText"/>
        <w:spacing w:line="237" w:lineRule="auto" w:before="1"/>
        <w:ind w:left="4060" w:right="49"/>
      </w:pPr>
      <w:r>
        <w:rPr>
          <w:color w:val="1D1D1B"/>
          <w:w w:val="110"/>
        </w:rPr>
        <w:t>серьезно к риску COVID-19. Даже если вы сами не подвержены повышенному риску серьезного проявления симптомов, вы можете передавать вирус тем, кто подвержен.</w:t>
      </w:r>
    </w:p>
    <w:p>
      <w:pPr>
        <w:pStyle w:val="Heading2"/>
        <w:spacing w:line="307" w:lineRule="exact" w:before="269"/>
      </w:pPr>
      <w:r>
        <w:rPr>
          <w:color w:val="004C82"/>
          <w:w w:val="105"/>
        </w:rPr>
        <w:t>Гибкий трудовой распорядок</w:t>
      </w:r>
    </w:p>
    <w:p>
      <w:pPr>
        <w:spacing w:line="216" w:lineRule="auto" w:before="8"/>
        <w:ind w:left="4060" w:right="613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004C82"/>
          <w:w w:val="105"/>
          <w:sz w:val="24"/>
        </w:rPr>
        <w:t>и меры инфекционного контроля, предпринимаемые работодателями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4" w:after="0"/>
        <w:ind w:left="4060" w:right="1242" w:hanging="284"/>
        <w:jc w:val="left"/>
        <w:rPr>
          <w:sz w:val="14"/>
        </w:rPr>
      </w:pPr>
      <w:r>
        <w:rPr>
          <w:color w:val="1D1D1B"/>
          <w:w w:val="110"/>
          <w:sz w:val="24"/>
        </w:rPr>
        <w:t>Следуйте</w:t>
      </w:r>
      <w:r>
        <w:rPr>
          <w:color w:val="007EB4"/>
          <w:w w:val="110"/>
          <w:sz w:val="24"/>
        </w:rPr>
        <w:t> </w:t>
      </w:r>
      <w:hyperlink r:id="rId15">
        <w:r>
          <w:rPr>
            <w:color w:val="007EB4"/>
            <w:w w:val="110"/>
            <w:sz w:val="24"/>
            <w:u w:val="single" w:color="007EB4"/>
          </w:rPr>
          <w:t>Руководству ВОЗ по подготовке вашего</w:t>
        </w:r>
      </w:hyperlink>
      <w:hyperlink r:id="rId15">
        <w:r>
          <w:rPr>
            <w:color w:val="007EB4"/>
            <w:w w:val="110"/>
            <w:sz w:val="24"/>
            <w:u w:val="single" w:color="007EB4"/>
          </w:rPr>
          <w:t> рабочего места</w:t>
        </w:r>
        <w:r>
          <w:rPr>
            <w:color w:val="007EB4"/>
            <w:w w:val="110"/>
            <w:sz w:val="24"/>
          </w:rPr>
          <w:t> </w:t>
        </w:r>
      </w:hyperlink>
      <w:r>
        <w:rPr>
          <w:color w:val="1D1D1B"/>
          <w:w w:val="110"/>
          <w:sz w:val="24"/>
        </w:rPr>
        <w:t>к вспышке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COVID-19.</w:t>
      </w:r>
      <w:r>
        <w:rPr>
          <w:color w:val="1D1D1B"/>
          <w:w w:val="110"/>
          <w:position w:val="8"/>
          <w:sz w:val="14"/>
        </w:rPr>
        <w:t>6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30" w:lineRule="auto" w:before="157" w:after="0"/>
        <w:ind w:left="4060" w:right="566" w:hanging="284"/>
        <w:jc w:val="left"/>
        <w:rPr>
          <w:sz w:val="24"/>
        </w:rPr>
      </w:pPr>
      <w:r>
        <w:rPr>
          <w:color w:val="1D1D1B"/>
          <w:w w:val="115"/>
          <w:sz w:val="24"/>
        </w:rPr>
        <w:t>По</w:t>
      </w:r>
      <w:r>
        <w:rPr>
          <w:color w:val="1D1D1B"/>
          <w:spacing w:val="-37"/>
          <w:w w:val="115"/>
          <w:sz w:val="24"/>
        </w:rPr>
        <w:t> </w:t>
      </w:r>
      <w:r>
        <w:rPr>
          <w:color w:val="1D1D1B"/>
          <w:w w:val="115"/>
          <w:sz w:val="24"/>
        </w:rPr>
        <w:t>возможности</w:t>
      </w:r>
      <w:r>
        <w:rPr>
          <w:color w:val="1D1D1B"/>
          <w:spacing w:val="-36"/>
          <w:w w:val="115"/>
          <w:sz w:val="24"/>
        </w:rPr>
        <w:t> </w:t>
      </w:r>
      <w:r>
        <w:rPr>
          <w:color w:val="1D1D1B"/>
          <w:w w:val="115"/>
          <w:sz w:val="24"/>
        </w:rPr>
        <w:t>введите</w:t>
      </w:r>
      <w:r>
        <w:rPr>
          <w:color w:val="1D1D1B"/>
          <w:spacing w:val="-37"/>
          <w:w w:val="115"/>
          <w:sz w:val="24"/>
        </w:rPr>
        <w:t> </w:t>
      </w:r>
      <w:r>
        <w:rPr>
          <w:color w:val="1D1D1B"/>
          <w:w w:val="115"/>
          <w:sz w:val="24"/>
        </w:rPr>
        <w:t>гибкий</w:t>
      </w:r>
      <w:r>
        <w:rPr>
          <w:color w:val="1D1D1B"/>
          <w:spacing w:val="-36"/>
          <w:w w:val="115"/>
          <w:sz w:val="24"/>
        </w:rPr>
        <w:t> </w:t>
      </w:r>
      <w:r>
        <w:rPr>
          <w:color w:val="1D1D1B"/>
          <w:w w:val="115"/>
          <w:sz w:val="24"/>
        </w:rPr>
        <w:t>трудовой</w:t>
      </w:r>
      <w:r>
        <w:rPr>
          <w:color w:val="1D1D1B"/>
          <w:spacing w:val="-36"/>
          <w:w w:val="115"/>
          <w:sz w:val="24"/>
        </w:rPr>
        <w:t> </w:t>
      </w:r>
      <w:r>
        <w:rPr>
          <w:color w:val="1D1D1B"/>
          <w:w w:val="115"/>
          <w:sz w:val="24"/>
        </w:rPr>
        <w:t>распорядок, позволяющий людям с инвалидностью работать удаленно. Обеспечьте наличие у них необходимых технологий, в том числе вспомогательных средств, имеющихся на их рабочем</w:t>
      </w:r>
      <w:r>
        <w:rPr>
          <w:color w:val="1D1D1B"/>
          <w:spacing w:val="-3"/>
          <w:w w:val="115"/>
          <w:sz w:val="24"/>
        </w:rPr>
        <w:t> </w:t>
      </w:r>
      <w:r>
        <w:rPr>
          <w:color w:val="1D1D1B"/>
          <w:w w:val="115"/>
          <w:sz w:val="24"/>
        </w:rPr>
        <w:t>месте.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9" w:after="0"/>
        <w:ind w:left="4060" w:right="221" w:hanging="284"/>
        <w:jc w:val="left"/>
        <w:rPr>
          <w:sz w:val="24"/>
        </w:rPr>
      </w:pPr>
      <w:r>
        <w:rPr>
          <w:color w:val="1D1D1B"/>
          <w:w w:val="110"/>
          <w:sz w:val="24"/>
        </w:rPr>
        <w:t>Если удаленная работа невозможна, рассмотрите возможность для людей с инвалидностью, подверженных высокому риску тяжелых симптомов, </w:t>
      </w:r>
      <w:r>
        <w:rPr>
          <w:color w:val="1D1D1B"/>
          <w:spacing w:val="2"/>
          <w:w w:val="110"/>
          <w:sz w:val="24"/>
        </w:rPr>
        <w:t>взять</w:t>
      </w:r>
      <w:r>
        <w:rPr>
          <w:color w:val="1D1D1B"/>
          <w:spacing w:val="30"/>
          <w:w w:val="110"/>
          <w:sz w:val="24"/>
        </w:rPr>
        <w:t> </w:t>
      </w:r>
      <w:r>
        <w:rPr>
          <w:color w:val="1D1D1B"/>
          <w:w w:val="110"/>
          <w:sz w:val="24"/>
        </w:rPr>
        <w:t>отпуск</w:t>
      </w:r>
    </w:p>
    <w:p>
      <w:pPr>
        <w:pStyle w:val="BodyText"/>
        <w:spacing w:line="237" w:lineRule="auto" w:before="5"/>
        <w:ind w:left="4060" w:right="49"/>
      </w:pPr>
      <w:r>
        <w:rPr>
          <w:color w:val="1D1D1B"/>
          <w:w w:val="110"/>
        </w:rPr>
        <w:t>(в том числе оплачиваемый) до тех пор, пока не снизится риск заражения. Изучите политику государства и меры поддержки работодателям по внедрению этих мер.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3" w:lineRule="auto" w:before="156" w:after="0"/>
        <w:ind w:left="4060" w:right="1279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Обеспечьте доступность мер инфекционного контроля на рабочем месте, такие как установка антисептиков для</w:t>
      </w:r>
      <w:r>
        <w:rPr>
          <w:color w:val="1D1D1B"/>
          <w:spacing w:val="22"/>
          <w:w w:val="110"/>
          <w:sz w:val="24"/>
        </w:rPr>
        <w:t> </w:t>
      </w:r>
      <w:r>
        <w:rPr>
          <w:color w:val="1D1D1B"/>
          <w:w w:val="110"/>
          <w:sz w:val="24"/>
        </w:rPr>
        <w:t>рук.</w:t>
      </w:r>
    </w:p>
    <w:p>
      <w:pPr>
        <w:pStyle w:val="BodyText"/>
        <w:spacing w:before="6"/>
      </w:pPr>
    </w:p>
    <w:p>
      <w:pPr>
        <w:pStyle w:val="Heading2"/>
        <w:spacing w:line="216" w:lineRule="auto"/>
        <w:ind w:right="1621"/>
      </w:pPr>
      <w:r>
        <w:rPr>
          <w:color w:val="004C82"/>
          <w:w w:val="110"/>
        </w:rPr>
        <w:t>Увеличение доступа, предоставляемого владельцами магазинов, уязвимым группам населения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28" w:lineRule="auto" w:before="149" w:after="0"/>
        <w:ind w:left="4060" w:right="659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Рассмотрите возможность определения часов работы магазинов специально для людей с инвалидностью или других потенциально уязвимых групп населения; или рассмотрите альтернативные способы</w:t>
      </w:r>
      <w:r>
        <w:rPr>
          <w:color w:val="1D1D1B"/>
          <w:spacing w:val="3"/>
          <w:w w:val="110"/>
          <w:sz w:val="24"/>
        </w:rPr>
        <w:t> </w:t>
      </w:r>
      <w:r>
        <w:rPr>
          <w:color w:val="1D1D1B"/>
          <w:w w:val="110"/>
          <w:sz w:val="24"/>
        </w:rPr>
        <w:t>закупки</w:t>
      </w:r>
    </w:p>
    <w:p>
      <w:pPr>
        <w:pStyle w:val="BodyText"/>
        <w:spacing w:line="237" w:lineRule="auto" w:before="3"/>
        <w:ind w:left="4060" w:right="49"/>
      </w:pPr>
      <w:r>
        <w:rPr>
          <w:color w:val="1D1D1B"/>
          <w:w w:val="110"/>
        </w:rPr>
        <w:t>товаров для людей с инвалидностью (например, доставка, через интернет).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211.873993pt,15.080485pt" to="563.369993pt,15.080485pt" stroked="true" strokeweight=".25pt" strokecolor="#1d1d1b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4061" w:val="left" w:leader="none"/>
        </w:tabs>
        <w:spacing w:line="254" w:lineRule="auto" w:before="19" w:after="0"/>
        <w:ind w:left="4060" w:right="503" w:hanging="284"/>
        <w:jc w:val="left"/>
        <w:rPr>
          <w:rFonts w:ascii="Arial"/>
          <w:color w:val="1D1D1B"/>
          <w:sz w:val="18"/>
        </w:rPr>
      </w:pPr>
      <w:hyperlink r:id="rId15">
        <w:r>
          <w:rPr>
            <w:rFonts w:ascii="Arial"/>
            <w:color w:val="1D1D1B"/>
            <w:w w:val="105"/>
            <w:sz w:val="18"/>
          </w:rPr>
          <w:t>https://www.who.int/docs/default-source/coronaviruse/getting-workplace-</w:t>
        </w:r>
      </w:hyperlink>
      <w:hyperlink r:id="rId15">
        <w:r>
          <w:rPr>
            <w:rFonts w:ascii="Arial"/>
            <w:color w:val="1D1D1B"/>
            <w:w w:val="105"/>
            <w:sz w:val="18"/>
          </w:rPr>
          <w:t> ready-for-covid-19.pdf?sfvrsn=359a81e7_6</w:t>
        </w:r>
      </w:hyperlink>
    </w:p>
    <w:p>
      <w:pPr>
        <w:spacing w:after="0" w:line="254" w:lineRule="auto"/>
        <w:jc w:val="left"/>
        <w:rPr>
          <w:rFonts w:ascii="Arial"/>
          <w:sz w:val="18"/>
        </w:rPr>
        <w:sectPr>
          <w:pgSz w:w="11910" w:h="16840"/>
          <w:pgMar w:header="567" w:footer="0" w:top="1540" w:bottom="280" w:left="460" w:right="4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2"/>
        <w:spacing w:line="216" w:lineRule="auto" w:before="130"/>
        <w:ind w:right="977"/>
      </w:pPr>
      <w:bookmarkStart w:name="Дополнительная поддержка от семьи, друзе" w:id="25"/>
      <w:bookmarkEnd w:id="25"/>
      <w:r>
        <w:rPr>
          <w:b w:val="0"/>
        </w:rPr>
      </w:r>
      <w:r>
        <w:rPr>
          <w:color w:val="004C82"/>
          <w:w w:val="105"/>
        </w:rPr>
        <w:t>Дополнительная поддержка от семьи, друзей и соседей человеку с инвалидностью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4" w:after="0"/>
        <w:ind w:left="4060" w:right="992" w:hanging="284"/>
        <w:jc w:val="left"/>
        <w:rPr>
          <w:sz w:val="24"/>
        </w:rPr>
      </w:pPr>
      <w:r>
        <w:rPr>
          <w:color w:val="1D1D1B"/>
          <w:w w:val="110"/>
          <w:sz w:val="24"/>
        </w:rPr>
        <w:t>Регулярно проверяйте все ли в порядке у человека  с инвалидностью для оказания</w:t>
      </w:r>
      <w:r>
        <w:rPr>
          <w:color w:val="1D1D1B"/>
          <w:spacing w:val="57"/>
          <w:w w:val="110"/>
          <w:sz w:val="24"/>
        </w:rPr>
        <w:t> </w:t>
      </w:r>
      <w:r>
        <w:rPr>
          <w:color w:val="1D1D1B"/>
          <w:w w:val="110"/>
          <w:sz w:val="24"/>
        </w:rPr>
        <w:t>эмоциональной</w:t>
      </w:r>
    </w:p>
    <w:p>
      <w:pPr>
        <w:pStyle w:val="BodyText"/>
        <w:spacing w:line="237" w:lineRule="auto" w:before="7"/>
        <w:ind w:left="4060" w:right="182"/>
      </w:pPr>
      <w:r>
        <w:rPr>
          <w:color w:val="1D1D1B"/>
          <w:w w:val="115"/>
        </w:rPr>
        <w:t>и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практической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помощи,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соблюдая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при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этом</w:t>
      </w:r>
      <w:r>
        <w:rPr>
          <w:color w:val="1D1D1B"/>
          <w:spacing w:val="-22"/>
          <w:w w:val="115"/>
        </w:rPr>
        <w:t> </w:t>
      </w:r>
      <w:r>
        <w:rPr>
          <w:color w:val="1D1D1B"/>
          <w:w w:val="115"/>
        </w:rPr>
        <w:t>ограничения по социальной изоляции в случае их</w:t>
      </w:r>
      <w:r>
        <w:rPr>
          <w:color w:val="1D1D1B"/>
          <w:spacing w:val="-21"/>
          <w:w w:val="115"/>
        </w:rPr>
        <w:t> </w:t>
      </w:r>
      <w:r>
        <w:rPr>
          <w:color w:val="1D1D1B"/>
          <w:w w:val="115"/>
        </w:rPr>
        <w:t>наложения.</w:t>
      </w:r>
    </w:p>
    <w:p>
      <w:pPr>
        <w:pStyle w:val="ListParagraph"/>
        <w:numPr>
          <w:ilvl w:val="0"/>
          <w:numId w:val="1"/>
        </w:numPr>
        <w:tabs>
          <w:tab w:pos="4061" w:val="left" w:leader="none"/>
        </w:tabs>
        <w:spacing w:line="211" w:lineRule="auto" w:before="166" w:after="0"/>
        <w:ind w:left="4060" w:right="266" w:hanging="284"/>
        <w:jc w:val="left"/>
        <w:rPr>
          <w:sz w:val="24"/>
        </w:rPr>
      </w:pPr>
      <w:r>
        <w:rPr>
          <w:color w:val="1D1D1B"/>
          <w:w w:val="110"/>
          <w:sz w:val="24"/>
        </w:rPr>
        <w:t>Осознанно подойдите к тому, как вы говорите о COVID-19 и не усугубляйте</w:t>
      </w:r>
      <w:r>
        <w:rPr>
          <w:color w:val="1D1D1B"/>
          <w:spacing w:val="18"/>
          <w:w w:val="110"/>
          <w:sz w:val="24"/>
        </w:rPr>
        <w:t> </w:t>
      </w:r>
      <w:r>
        <w:rPr>
          <w:color w:val="1D1D1B"/>
          <w:w w:val="110"/>
          <w:sz w:val="24"/>
        </w:rPr>
        <w:t>напряженность.</w:t>
      </w:r>
    </w:p>
    <w:sectPr>
      <w:pgSz w:w="11910" w:h="16840"/>
      <w:pgMar w:header="567" w:footer="0" w:top="1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399pt;margin-top:27.346115pt;width:171.25pt;height:51.05pt;mso-position-horizontal-relative:page;mso-position-vertical-relative:page;z-index:-25214361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Palatino Linotype"/>
                    <w:b/>
                    <w:sz w:val="72"/>
                  </w:rPr>
                </w:pPr>
                <w:r>
                  <w:rPr>
                    <w:rFonts w:ascii="Palatino Linotype"/>
                    <w:b/>
                    <w:color w:val="007EB4"/>
                    <w:w w:val="95"/>
                    <w:sz w:val="72"/>
                  </w:rPr>
                  <w:t>COVID-19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060" w:hanging="284"/>
        <w:jc w:val="left"/>
      </w:pPr>
      <w:rPr>
        <w:rFonts w:hint="default"/>
        <w:w w:val="10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752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45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137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30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2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215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907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600" w:hanging="28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−"/>
      <w:lvlJc w:val="left"/>
      <w:pPr>
        <w:ind w:left="4060" w:hanging="284"/>
      </w:pPr>
      <w:rPr>
        <w:rFonts w:hint="default" w:ascii="Arial" w:hAnsi="Arial" w:eastAsia="Arial" w:cs="Arial"/>
        <w:b/>
        <w:bCs/>
        <w:color w:val="007EB4"/>
        <w:w w:val="96"/>
        <w:position w:val="-4"/>
        <w:sz w:val="24"/>
        <w:szCs w:val="24"/>
        <w:lang w:val="ru-RU" w:eastAsia="ru-RU" w:bidi="ru-RU"/>
      </w:rPr>
    </w:lvl>
    <w:lvl w:ilvl="1">
      <w:start w:val="0"/>
      <w:numFmt w:val="bullet"/>
      <w:lvlText w:val="о"/>
      <w:lvlJc w:val="left"/>
      <w:pPr>
        <w:ind w:left="4060" w:hanging="207"/>
      </w:pPr>
      <w:rPr>
        <w:rFonts w:hint="default" w:ascii="Calibri" w:hAnsi="Calibri" w:eastAsia="Calibri" w:cs="Calibri"/>
        <w:color w:val="1D1D1B"/>
        <w:w w:val="111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445" w:hanging="2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137" w:hanging="2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830" w:hanging="2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22" w:hanging="2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215" w:hanging="2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907" w:hanging="2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600" w:hanging="207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060"/>
      <w:outlineLvl w:val="1"/>
    </w:pPr>
    <w:rPr>
      <w:rFonts w:ascii="Palatino Linotype" w:hAnsi="Palatino Linotype" w:eastAsia="Palatino Linotype" w:cs="Palatino Linotype"/>
      <w:b/>
      <w:bCs/>
      <w:sz w:val="31"/>
      <w:szCs w:val="31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4060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52"/>
      <w:ind w:left="4060" w:hanging="284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who.int/emergencies/diseases/novel-coronavirus-2019" TargetMode="External"/><Relationship Id="rId7" Type="http://schemas.openxmlformats.org/officeDocument/2006/relationships/hyperlink" Target="http://www.who.int/ncds" TargetMode="External"/><Relationship Id="rId8" Type="http://schemas.openxmlformats.org/officeDocument/2006/relationships/hyperlink" Target="http://www.who.int/mental_health" TargetMode="External"/><Relationship Id="rId9" Type="http://schemas.openxmlformats.org/officeDocument/2006/relationships/hyperlink" Target="http://www.who.int/health-topics/disability" TargetMode="External"/><Relationship Id="rId10" Type="http://schemas.openxmlformats.org/officeDocument/2006/relationships/header" Target="header1.xml"/><Relationship Id="rId11" Type="http://schemas.openxmlformats.org/officeDocument/2006/relationships/hyperlink" Target="https://www.who.int/ru/emergencies/diseases/novel-coronavirus-2019/advice-for-public" TargetMode="External"/><Relationship Id="rId12" Type="http://schemas.openxmlformats.org/officeDocument/2006/relationships/hyperlink" Target="http://www.who.int/ru/emergencies/diseases/novel-coronavirus-2019/" TargetMode="External"/><Relationship Id="rId13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who.int/docs/default-source/coronaviruse/who-rights-roles-respon-hw-covid-19.pdf?sfvrsn=bcabd401_0" TargetMode="External"/><Relationship Id="rId15" Type="http://schemas.openxmlformats.org/officeDocument/2006/relationships/hyperlink" Target="https://www.who.int/docs/default-source/coronaviruse/getting-workplace-ready-for-covid-19.pdf?sfvrsn=359a81e7_6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Health Organization</dc:creator>
  <dc:subject>Disability considerations during the COVID-19 outbreak</dc:subject>
  <dc:title>Оказание помощи инвалидам при вспышке COVID-19</dc:title>
  <dcterms:created xsi:type="dcterms:W3CDTF">2020-05-27T06:24:06Z</dcterms:created>
  <dcterms:modified xsi:type="dcterms:W3CDTF">2020-05-27T06:24:06Z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2020-05-27T00:00:00Z</vt:filetime>
  </property>
</Properties>
</file>