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C" w:rsidRDefault="00BA55CC" w:rsidP="000A15C7">
      <w:pPr>
        <w:tabs>
          <w:tab w:val="left" w:leader="dot" w:pos="454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494504" w:rsidRDefault="00494504" w:rsidP="000A15C7">
      <w:pPr>
        <w:tabs>
          <w:tab w:val="left" w:leader="dot" w:pos="454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НАСЕЛЕНИЮ ПО ПРАВИЛАМ ПОВЕДЕНИЯ </w:t>
      </w:r>
      <w:r w:rsidR="00BC5D73">
        <w:rPr>
          <w:b/>
          <w:sz w:val="28"/>
          <w:szCs w:val="28"/>
        </w:rPr>
        <w:t xml:space="preserve">НА </w:t>
      </w:r>
      <w:r w:rsidR="00E521C9" w:rsidRPr="00E521C9">
        <w:rPr>
          <w:b/>
          <w:sz w:val="28"/>
          <w:szCs w:val="28"/>
        </w:rPr>
        <w:t>ТЕРРИТОРИЯХ, ПОДВЕРЖЕННЫХ СХОДУ ЛАВИН</w:t>
      </w:r>
    </w:p>
    <w:p w:rsidR="00E521C9" w:rsidRDefault="00E521C9" w:rsidP="000A15C7">
      <w:pPr>
        <w:tabs>
          <w:tab w:val="left" w:leader="dot" w:pos="4541"/>
        </w:tabs>
        <w:spacing w:after="0" w:line="240" w:lineRule="auto"/>
        <w:jc w:val="center"/>
        <w:rPr>
          <w:b/>
          <w:sz w:val="28"/>
          <w:szCs w:val="28"/>
        </w:rPr>
      </w:pPr>
    </w:p>
    <w:p w:rsidR="00E521C9" w:rsidRPr="00E521C9" w:rsidRDefault="00E521C9" w:rsidP="00204D59">
      <w:pPr>
        <w:tabs>
          <w:tab w:val="left" w:leader="dot" w:pos="4541"/>
        </w:tabs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6649">
        <w:rPr>
          <w:bCs/>
          <w:iCs/>
          <w:color w:val="000000"/>
          <w:sz w:val="28"/>
          <w:szCs w:val="28"/>
          <w:shd w:val="clear" w:color="auto" w:fill="FFFFFF"/>
        </w:rPr>
        <w:t>Снежная лавина</w:t>
      </w:r>
      <w:r w:rsidRPr="00E521C9">
        <w:rPr>
          <w:color w:val="000000"/>
          <w:sz w:val="28"/>
          <w:szCs w:val="28"/>
          <w:shd w:val="clear" w:color="auto" w:fill="FFFFFF"/>
        </w:rPr>
        <w:t> - это тяжелая масса, падающая или соскальзывающая с крутых склонов гор. Как правило, сход снега происходит со склонов крутизной более 30°, если склон без кустарника и деревьев - при крутизне более 20°. При крутизне более 45° лавины сходят практически при каждом снегопаде.</w:t>
      </w:r>
    </w:p>
    <w:p w:rsid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b/>
          <w:i/>
          <w:iCs/>
          <w:color w:val="000000"/>
          <w:sz w:val="28"/>
          <w:szCs w:val="28"/>
        </w:rPr>
      </w:pPr>
      <w:r w:rsidRPr="000C6649">
        <w:rPr>
          <w:b/>
          <w:i/>
          <w:iCs/>
          <w:color w:val="000000"/>
          <w:sz w:val="28"/>
          <w:szCs w:val="28"/>
        </w:rPr>
        <w:t>Во время передвижения по горам необходимо:</w:t>
      </w:r>
    </w:p>
    <w:p w:rsidR="00224D72" w:rsidRPr="00224D72" w:rsidRDefault="00224D72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изучить ландшафт и его особенности для выделения безопасных территорий;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двигаться по возвышенным местам, наветренным склонам или хребтам;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left="75" w:right="75" w:firstLine="492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выбирать маршрут подальше от лавиноопасных склонов;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избегать подветренных склонов, особенно на которых есть снежные карнизы;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пересекать лавиноопасный склон по одному, как можно выше по склону и в длинной связке;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передвигаться строго след в след, соблюдая тишину;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при возвращении, использовать туже тропу, идя след в след;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перед переходом через опасную зону подготовить рюкзак и палки к быстрому сбрасыванию при возможном сходе лавины;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пересекать лавинные коридоры на большой скорости, и лучше всего поочередно;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прислушиваться к потрескиваниям, хлопкам и другим шумам, которые могут предупредить о начале схода лавины;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 xml:space="preserve">- находясь на дне долины или рядом с </w:t>
      </w:r>
      <w:proofErr w:type="spellStart"/>
      <w:r w:rsidRPr="00E521C9">
        <w:rPr>
          <w:color w:val="000000"/>
          <w:sz w:val="28"/>
          <w:szCs w:val="28"/>
        </w:rPr>
        <w:t>лавиносбором</w:t>
      </w:r>
      <w:proofErr w:type="spellEnd"/>
      <w:r w:rsidRPr="00E521C9">
        <w:rPr>
          <w:color w:val="000000"/>
          <w:sz w:val="28"/>
          <w:szCs w:val="28"/>
        </w:rPr>
        <w:t>, держаться подальше от лавиноопасных участков;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избегать перегруженных снегом подветренных склонов;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избегать лавиноопасных склонов, которые заканчиваются обрывами, где есть вероятность схода «прыгающих» лавин.</w:t>
      </w:r>
    </w:p>
    <w:p w:rsidR="00E521C9" w:rsidRPr="00224D72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b/>
          <w:color w:val="000000"/>
          <w:sz w:val="28"/>
          <w:szCs w:val="28"/>
        </w:rPr>
      </w:pPr>
      <w:r w:rsidRPr="00224D72">
        <w:rPr>
          <w:b/>
          <w:i/>
          <w:iCs/>
          <w:color w:val="000000"/>
          <w:sz w:val="28"/>
          <w:szCs w:val="28"/>
        </w:rPr>
        <w:t>Если нет возможности обойти опасный участок следует: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подготовиться к спуску или переходу (застегнуть одежду, ослабить лямки рюкзака и пояс, снять ремешки лыжных палок с рук).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проверить исправность спасательного снаряжения;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 xml:space="preserve">- всегда надевать и включать на «передачу» </w:t>
      </w:r>
      <w:proofErr w:type="spellStart"/>
      <w:r w:rsidRPr="00E521C9">
        <w:rPr>
          <w:color w:val="000000"/>
          <w:sz w:val="28"/>
          <w:szCs w:val="28"/>
        </w:rPr>
        <w:t>бипер</w:t>
      </w:r>
      <w:proofErr w:type="spellEnd"/>
      <w:r w:rsidRPr="00E521C9">
        <w:rPr>
          <w:color w:val="000000"/>
          <w:sz w:val="28"/>
          <w:szCs w:val="28"/>
        </w:rPr>
        <w:t>, а также брать с собой лавинные шнур, лопату, щуп;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lastRenderedPageBreak/>
        <w:t>- пересекать склон по одному, пока остальные наблюдают с безопасного участка;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отказаться от перехода по лавиноопасному склону в короткой связке;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color w:val="000000"/>
          <w:sz w:val="28"/>
          <w:szCs w:val="28"/>
        </w:rPr>
      </w:pPr>
      <w:r w:rsidRPr="00E521C9">
        <w:rPr>
          <w:color w:val="000000"/>
          <w:sz w:val="28"/>
          <w:szCs w:val="28"/>
        </w:rPr>
        <w:t>- перемещаться быстро с одного безопасного участка на другой, чтобы сократить время пребывания на опасном склоне;</w:t>
      </w:r>
    </w:p>
    <w:p w:rsidR="00E521C9" w:rsidRPr="00E521C9" w:rsidRDefault="00E521C9" w:rsidP="00204D59">
      <w:pPr>
        <w:pStyle w:val="af1"/>
        <w:spacing w:before="0" w:beforeAutospacing="0" w:after="0" w:afterAutospacing="0" w:line="276" w:lineRule="auto"/>
        <w:ind w:right="75" w:firstLine="567"/>
        <w:jc w:val="both"/>
        <w:rPr>
          <w:b/>
          <w:sz w:val="28"/>
          <w:szCs w:val="28"/>
        </w:rPr>
      </w:pPr>
      <w:r w:rsidRPr="00E521C9">
        <w:rPr>
          <w:color w:val="000000"/>
          <w:sz w:val="28"/>
          <w:szCs w:val="28"/>
        </w:rPr>
        <w:t>- использовать один и тот же спусковой коридор или тропу при подъеме, чтобы не повредить снежную толщу и сократить время нахождения на опасном участке.</w:t>
      </w:r>
    </w:p>
    <w:sectPr w:rsidR="00E521C9" w:rsidRPr="00E521C9" w:rsidSect="0073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81" w:rsidRDefault="00571F81" w:rsidP="005A7E7E">
      <w:pPr>
        <w:spacing w:after="0" w:line="240" w:lineRule="auto"/>
      </w:pPr>
      <w:r>
        <w:separator/>
      </w:r>
    </w:p>
  </w:endnote>
  <w:endnote w:type="continuationSeparator" w:id="0">
    <w:p w:rsidR="00571F81" w:rsidRDefault="00571F81" w:rsidP="005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81" w:rsidRDefault="00571F81" w:rsidP="005A7E7E">
      <w:pPr>
        <w:spacing w:after="0" w:line="240" w:lineRule="auto"/>
      </w:pPr>
      <w:r>
        <w:separator/>
      </w:r>
    </w:p>
  </w:footnote>
  <w:footnote w:type="continuationSeparator" w:id="0">
    <w:p w:rsidR="00571F81" w:rsidRDefault="00571F81" w:rsidP="005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CC" w:rsidRPr="001C6498" w:rsidRDefault="00D05729">
    <w:pPr>
      <w:pStyle w:val="a3"/>
      <w:jc w:val="center"/>
      <w:rPr>
        <w:sz w:val="20"/>
        <w:szCs w:val="20"/>
      </w:rPr>
    </w:pPr>
    <w:r w:rsidRPr="001C6498">
      <w:rPr>
        <w:sz w:val="20"/>
        <w:szCs w:val="20"/>
      </w:rPr>
      <w:fldChar w:fldCharType="begin"/>
    </w:r>
    <w:r w:rsidR="00BA55CC" w:rsidRPr="001C6498">
      <w:rPr>
        <w:sz w:val="20"/>
        <w:szCs w:val="20"/>
      </w:rPr>
      <w:instrText xml:space="preserve"> PAGE   \* MERGEFORMAT </w:instrText>
    </w:r>
    <w:r w:rsidRPr="001C6498">
      <w:rPr>
        <w:sz w:val="20"/>
        <w:szCs w:val="20"/>
      </w:rPr>
      <w:fldChar w:fldCharType="separate"/>
    </w:r>
    <w:r w:rsidR="00204D59">
      <w:rPr>
        <w:noProof/>
        <w:sz w:val="20"/>
        <w:szCs w:val="20"/>
      </w:rPr>
      <w:t>2</w:t>
    </w:r>
    <w:r w:rsidRPr="001C6498">
      <w:rPr>
        <w:sz w:val="20"/>
        <w:szCs w:val="20"/>
      </w:rPr>
      <w:fldChar w:fldCharType="end"/>
    </w:r>
  </w:p>
  <w:p w:rsidR="00BA55CC" w:rsidRDefault="00BA55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98" w:rsidRDefault="001C6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03"/>
    <w:multiLevelType w:val="multilevel"/>
    <w:tmpl w:val="7C6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597D"/>
    <w:multiLevelType w:val="multilevel"/>
    <w:tmpl w:val="A9F6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A1DF7"/>
    <w:multiLevelType w:val="multilevel"/>
    <w:tmpl w:val="683AF8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DB6F89"/>
    <w:multiLevelType w:val="multilevel"/>
    <w:tmpl w:val="39F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3433"/>
    <w:multiLevelType w:val="hybridMultilevel"/>
    <w:tmpl w:val="F0A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50A1"/>
    <w:multiLevelType w:val="multilevel"/>
    <w:tmpl w:val="DEB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71EF9"/>
    <w:multiLevelType w:val="multilevel"/>
    <w:tmpl w:val="150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011"/>
    <w:multiLevelType w:val="multilevel"/>
    <w:tmpl w:val="8AD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7209B"/>
    <w:multiLevelType w:val="multilevel"/>
    <w:tmpl w:val="301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765A1"/>
    <w:multiLevelType w:val="multilevel"/>
    <w:tmpl w:val="2612F8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2"/>
    <w:rsid w:val="000118C9"/>
    <w:rsid w:val="00070E31"/>
    <w:rsid w:val="00077D59"/>
    <w:rsid w:val="0009591E"/>
    <w:rsid w:val="000A15C7"/>
    <w:rsid w:val="000B1F27"/>
    <w:rsid w:val="000C1E0A"/>
    <w:rsid w:val="000C6649"/>
    <w:rsid w:val="000C6AE4"/>
    <w:rsid w:val="00115177"/>
    <w:rsid w:val="00115377"/>
    <w:rsid w:val="001839F2"/>
    <w:rsid w:val="001C6498"/>
    <w:rsid w:val="001F2C5F"/>
    <w:rsid w:val="001F56D0"/>
    <w:rsid w:val="00204D59"/>
    <w:rsid w:val="002064B4"/>
    <w:rsid w:val="0022286B"/>
    <w:rsid w:val="00224D72"/>
    <w:rsid w:val="00231FAA"/>
    <w:rsid w:val="00283ADF"/>
    <w:rsid w:val="00292743"/>
    <w:rsid w:val="002C5D02"/>
    <w:rsid w:val="00337EB3"/>
    <w:rsid w:val="003678F4"/>
    <w:rsid w:val="00387B07"/>
    <w:rsid w:val="003A6EC2"/>
    <w:rsid w:val="003D24E8"/>
    <w:rsid w:val="003E5D95"/>
    <w:rsid w:val="00413E42"/>
    <w:rsid w:val="004179F3"/>
    <w:rsid w:val="00434E03"/>
    <w:rsid w:val="00435D99"/>
    <w:rsid w:val="004421C3"/>
    <w:rsid w:val="00494504"/>
    <w:rsid w:val="004B105C"/>
    <w:rsid w:val="004E1C4A"/>
    <w:rsid w:val="004F1522"/>
    <w:rsid w:val="004F6B9F"/>
    <w:rsid w:val="00514825"/>
    <w:rsid w:val="0052171E"/>
    <w:rsid w:val="00522EC9"/>
    <w:rsid w:val="00530AD3"/>
    <w:rsid w:val="0054098F"/>
    <w:rsid w:val="00541637"/>
    <w:rsid w:val="0057125F"/>
    <w:rsid w:val="00571F81"/>
    <w:rsid w:val="00590D2F"/>
    <w:rsid w:val="005A454E"/>
    <w:rsid w:val="005A7E7E"/>
    <w:rsid w:val="005C2BFB"/>
    <w:rsid w:val="005F6709"/>
    <w:rsid w:val="0062684B"/>
    <w:rsid w:val="006A24C1"/>
    <w:rsid w:val="006D18E5"/>
    <w:rsid w:val="006E5B86"/>
    <w:rsid w:val="00736B19"/>
    <w:rsid w:val="00760663"/>
    <w:rsid w:val="00795C0A"/>
    <w:rsid w:val="007C31D9"/>
    <w:rsid w:val="007C6F69"/>
    <w:rsid w:val="007E4C3E"/>
    <w:rsid w:val="00816920"/>
    <w:rsid w:val="00822513"/>
    <w:rsid w:val="00866F78"/>
    <w:rsid w:val="00895C58"/>
    <w:rsid w:val="008E7025"/>
    <w:rsid w:val="009028E7"/>
    <w:rsid w:val="00961727"/>
    <w:rsid w:val="0098388F"/>
    <w:rsid w:val="009902F7"/>
    <w:rsid w:val="009E3D09"/>
    <w:rsid w:val="009F0A0B"/>
    <w:rsid w:val="00A17D92"/>
    <w:rsid w:val="00A22EE6"/>
    <w:rsid w:val="00AC5932"/>
    <w:rsid w:val="00B320A1"/>
    <w:rsid w:val="00B46D16"/>
    <w:rsid w:val="00B46E7D"/>
    <w:rsid w:val="00B5210B"/>
    <w:rsid w:val="00B6176A"/>
    <w:rsid w:val="00B71933"/>
    <w:rsid w:val="00BA55CC"/>
    <w:rsid w:val="00BB1487"/>
    <w:rsid w:val="00BB185A"/>
    <w:rsid w:val="00BB56A8"/>
    <w:rsid w:val="00BC5D73"/>
    <w:rsid w:val="00BE2BEE"/>
    <w:rsid w:val="00C1052E"/>
    <w:rsid w:val="00C50422"/>
    <w:rsid w:val="00C522BA"/>
    <w:rsid w:val="00C652C7"/>
    <w:rsid w:val="00C65EBF"/>
    <w:rsid w:val="00CA3D13"/>
    <w:rsid w:val="00CE2631"/>
    <w:rsid w:val="00D05729"/>
    <w:rsid w:val="00D16D55"/>
    <w:rsid w:val="00D52E19"/>
    <w:rsid w:val="00D85891"/>
    <w:rsid w:val="00D95A29"/>
    <w:rsid w:val="00DD7E4B"/>
    <w:rsid w:val="00E01B9C"/>
    <w:rsid w:val="00E10DD5"/>
    <w:rsid w:val="00E15673"/>
    <w:rsid w:val="00E42AA5"/>
    <w:rsid w:val="00E521C9"/>
    <w:rsid w:val="00E605A5"/>
    <w:rsid w:val="00E97E65"/>
    <w:rsid w:val="00F13F3B"/>
    <w:rsid w:val="00F30132"/>
    <w:rsid w:val="00F36FAE"/>
    <w:rsid w:val="00F57AE1"/>
    <w:rsid w:val="00F60648"/>
    <w:rsid w:val="00F65814"/>
    <w:rsid w:val="00F9491E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567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E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E7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7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E7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105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052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052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05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052E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90D2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0D2F"/>
  </w:style>
  <w:style w:type="character" w:styleId="af0">
    <w:name w:val="footnote reference"/>
    <w:basedOn w:val="a0"/>
    <w:uiPriority w:val="99"/>
    <w:semiHidden/>
    <w:unhideWhenUsed/>
    <w:rsid w:val="00590D2F"/>
    <w:rPr>
      <w:vertAlign w:val="superscript"/>
    </w:rPr>
  </w:style>
  <w:style w:type="paragraph" w:styleId="af1">
    <w:name w:val="Normal (Web)"/>
    <w:basedOn w:val="a"/>
    <w:uiPriority w:val="99"/>
    <w:unhideWhenUsed/>
    <w:rsid w:val="0062684B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2">
    <w:name w:val="Table Grid"/>
    <w:basedOn w:val="a1"/>
    <w:uiPriority w:val="59"/>
    <w:rsid w:val="0076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494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673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22EC9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No Spacing"/>
    <w:uiPriority w:val="1"/>
    <w:qFormat/>
    <w:rsid w:val="003678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УГОЧСПБМО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Гармс</dc:creator>
  <cp:lastModifiedBy>МК</cp:lastModifiedBy>
  <cp:revision>4</cp:revision>
  <cp:lastPrinted>2017-09-27T14:00:00Z</cp:lastPrinted>
  <dcterms:created xsi:type="dcterms:W3CDTF">2018-06-07T14:15:00Z</dcterms:created>
  <dcterms:modified xsi:type="dcterms:W3CDTF">2018-06-08T06:22:00Z</dcterms:modified>
</cp:coreProperties>
</file>